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0461BFB" w14:textId="4FAC651F" w:rsidR="00DF734F" w:rsidRPr="00DF734F" w:rsidRDefault="007A1E02" w:rsidP="007A1E02">
            <w:pPr>
              <w:tabs>
                <w:tab w:val="left" w:pos="3262"/>
              </w:tabs>
              <w:ind w:left="2221" w:right="283"/>
              <w:rPr>
                <w:rFonts w:ascii="Times New Roman" w:hAnsi="Times New Roman" w:cs="Times New Roman"/>
                <w:sz w:val="26"/>
                <w:szCs w:val="26"/>
              </w:rPr>
            </w:pPr>
            <w:r>
              <w:rPr>
                <w:rFonts w:ascii="Times New Roman" w:hAnsi="Times New Roman" w:cs="Times New Roman"/>
                <w:sz w:val="26"/>
                <w:szCs w:val="26"/>
              </w:rPr>
              <w:t xml:space="preserve">                   Д</w:t>
            </w:r>
            <w:r w:rsidR="00DF734F" w:rsidRPr="00DF734F">
              <w:rPr>
                <w:rFonts w:ascii="Times New Roman" w:hAnsi="Times New Roman" w:cs="Times New Roman"/>
                <w:sz w:val="26"/>
                <w:szCs w:val="26"/>
              </w:rPr>
              <w:t>иректор</w:t>
            </w:r>
            <w:r>
              <w:rPr>
                <w:rFonts w:ascii="Times New Roman" w:hAnsi="Times New Roman" w:cs="Times New Roman"/>
                <w:sz w:val="26"/>
                <w:szCs w:val="26"/>
              </w:rPr>
              <w:t xml:space="preserve">     </w:t>
            </w:r>
            <w:r w:rsidR="00653179">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sidR="00653179">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253249B8"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w:t>
            </w:r>
            <w:r w:rsidR="007A1E02">
              <w:rPr>
                <w:rFonts w:ascii="Times New Roman" w:hAnsi="Times New Roman" w:cs="Times New Roman"/>
                <w:sz w:val="26"/>
                <w:szCs w:val="26"/>
              </w:rPr>
              <w:t>П.А. Баранов</w:t>
            </w:r>
          </w:p>
          <w:p w14:paraId="74233598" w14:textId="1413A8A5"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7A1E02">
              <w:rPr>
                <w:rFonts w:ascii="Times New Roman" w:hAnsi="Times New Roman" w:cs="Times New Roman"/>
                <w:sz w:val="26"/>
                <w:szCs w:val="26"/>
              </w:rPr>
              <w:t>31</w:t>
            </w:r>
            <w:r w:rsidRPr="00DF734F">
              <w:rPr>
                <w:rFonts w:ascii="Times New Roman" w:hAnsi="Times New Roman" w:cs="Times New Roman"/>
                <w:sz w:val="26"/>
                <w:szCs w:val="26"/>
              </w:rPr>
              <w:t xml:space="preserve">» </w:t>
            </w:r>
            <w:r w:rsidR="002D5F39">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4322050D"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2D5F39">
        <w:rPr>
          <w:rFonts w:ascii="Times New Roman" w:hAnsi="Times New Roman" w:cs="Times New Roman"/>
          <w:sz w:val="28"/>
          <w:szCs w:val="28"/>
        </w:rPr>
        <w:t>2</w:t>
      </w:r>
      <w:r w:rsidR="007A1E02">
        <w:rPr>
          <w:rFonts w:ascii="Times New Roman" w:hAnsi="Times New Roman" w:cs="Times New Roman"/>
          <w:sz w:val="28"/>
          <w:szCs w:val="28"/>
        </w:rPr>
        <w:t>8</w:t>
      </w:r>
    </w:p>
    <w:p w14:paraId="79C9CC79" w14:textId="32E94336" w:rsidR="00912565" w:rsidRPr="007A1E02" w:rsidRDefault="00964180" w:rsidP="002D5F39">
      <w:pPr>
        <w:ind w:left="851" w:firstLine="565"/>
        <w:jc w:val="both"/>
        <w:rPr>
          <w:rFonts w:ascii="Times New Roman" w:eastAsiaTheme="minorHAnsi" w:hAnsi="Times New Roman" w:cs="Times New Roman"/>
          <w:sz w:val="28"/>
          <w:szCs w:val="28"/>
          <w:lang w:eastAsia="en-US"/>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по организации участия субъекта малого и среднего предпринимательства в выставочно-ярмарочном мероприятии Российской</w:t>
      </w:r>
      <w:r w:rsidR="007A1E02">
        <w:rPr>
          <w:rFonts w:ascii="Times New Roman" w:hAnsi="Times New Roman" w:cs="Times New Roman"/>
          <w:sz w:val="28"/>
          <w:szCs w:val="28"/>
        </w:rPr>
        <w:t xml:space="preserve">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bookmarkEnd w:id="2"/>
      <w:bookmarkEnd w:id="3"/>
      <w:r w:rsidR="007A1E02" w:rsidRPr="007A1E02">
        <w:rPr>
          <w:rFonts w:ascii="Times New Roman" w:hAnsi="Times New Roman" w:cs="Times New Roman"/>
          <w:sz w:val="28"/>
          <w:szCs w:val="28"/>
        </w:rPr>
        <w:t xml:space="preserve">в </w:t>
      </w:r>
      <w:r w:rsidR="007A1E02" w:rsidRPr="007A1E02">
        <w:rPr>
          <w:rFonts w:ascii="Times New Roman" w:hAnsi="Times New Roman" w:cs="Times New Roman"/>
          <w:sz w:val="28"/>
          <w:szCs w:val="28"/>
          <w:shd w:val="clear" w:color="auto" w:fill="FFFFFF"/>
        </w:rPr>
        <w:t xml:space="preserve">29-ой Международной специализированной оптовой выставке-ярмарке "ПРОДЭКСПО – 2023", г. Минск, Республика Беларусь, </w:t>
      </w:r>
      <w:r w:rsidR="007A1E02" w:rsidRPr="007A1E02">
        <w:rPr>
          <w:rFonts w:ascii="Times New Roman" w:hAnsi="Times New Roman" w:cs="Times New Roman"/>
          <w:sz w:val="28"/>
          <w:szCs w:val="28"/>
        </w:rPr>
        <w:t xml:space="preserve">14-17 ноября 2023г </w:t>
      </w:r>
      <w:r w:rsidR="00912565" w:rsidRPr="007A1E02">
        <w:rPr>
          <w:rFonts w:ascii="Times New Roman" w:hAnsi="Times New Roman" w:cs="Times New Roman"/>
          <w:sz w:val="28"/>
          <w:szCs w:val="28"/>
        </w:rPr>
        <w:t>(</w:t>
      </w:r>
      <w:r w:rsidR="007A1E02">
        <w:rPr>
          <w:rFonts w:ascii="Times New Roman" w:hAnsi="Times New Roman" w:cs="Times New Roman"/>
          <w:sz w:val="28"/>
          <w:szCs w:val="28"/>
        </w:rPr>
        <w:t xml:space="preserve">коллективный </w:t>
      </w:r>
      <w:r w:rsidR="00912565" w:rsidRPr="007A1E02">
        <w:rPr>
          <w:rFonts w:ascii="Times New Roman" w:hAnsi="Times New Roman" w:cs="Times New Roman"/>
          <w:sz w:val="28"/>
          <w:szCs w:val="28"/>
        </w:rPr>
        <w:t>стенд)</w:t>
      </w:r>
      <w:r w:rsidR="007A1E02">
        <w:rPr>
          <w:rFonts w:ascii="Times New Roman" w:hAnsi="Times New Roman" w:cs="Times New Roman"/>
          <w:sz w:val="28"/>
          <w:szCs w:val="28"/>
        </w:rPr>
        <w:t>.</w:t>
      </w:r>
    </w:p>
    <w:p w14:paraId="0EB4CE33" w14:textId="4DB62C53" w:rsidR="00DF734F" w:rsidRPr="00DF734F" w:rsidRDefault="00DF734F" w:rsidP="00912565">
      <w:pPr>
        <w:tabs>
          <w:tab w:val="left" w:pos="3262"/>
        </w:tabs>
        <w:jc w:val="center"/>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754"/>
        <w:gridCol w:w="6558"/>
        <w:gridCol w:w="12"/>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C376D60" w:rsidR="00DF734F" w:rsidRPr="007A1E02" w:rsidRDefault="0015761B" w:rsidP="007A1E02">
            <w:pPr>
              <w:ind w:firstLine="78"/>
              <w:jc w:val="both"/>
              <w:rPr>
                <w:rFonts w:ascii="Times New Roman" w:eastAsiaTheme="minorHAnsi" w:hAnsi="Times New Roman" w:cs="Times New Roman"/>
                <w:sz w:val="24"/>
                <w:szCs w:val="24"/>
                <w:lang w:eastAsia="en-US"/>
              </w:rPr>
            </w:pPr>
            <w:r w:rsidRPr="007A1E02">
              <w:rPr>
                <w:rFonts w:ascii="Times New Roman" w:hAnsi="Times New Roman" w:cs="Times New Roman"/>
                <w:bCs/>
                <w:sz w:val="24"/>
                <w:szCs w:val="24"/>
              </w:rPr>
              <w:t xml:space="preserve">оказание комплексной услуги </w:t>
            </w:r>
            <w:bookmarkStart w:id="4" w:name="_Hlk108614807"/>
            <w:r w:rsidRPr="007A1E02">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7A1E02">
              <w:rPr>
                <w:rFonts w:ascii="Times New Roman" w:hAnsi="Times New Roman" w:cs="Times New Roman"/>
                <w:sz w:val="24"/>
                <w:szCs w:val="24"/>
              </w:rPr>
              <w:t xml:space="preserve">в выставочно-ярмарочном мероприятии </w:t>
            </w:r>
            <w:r w:rsidR="007A1E02" w:rsidRPr="007A1E02">
              <w:rPr>
                <w:rFonts w:ascii="Times New Roman" w:hAnsi="Times New Roman" w:cs="Times New Roman"/>
                <w:sz w:val="24"/>
                <w:szCs w:val="24"/>
              </w:rPr>
              <w:t>за пределами</w:t>
            </w:r>
            <w:r w:rsidR="00CE1CF7" w:rsidRPr="007A1E02">
              <w:rPr>
                <w:rFonts w:ascii="Times New Roman" w:hAnsi="Times New Roman" w:cs="Times New Roman"/>
                <w:sz w:val="24"/>
                <w:szCs w:val="24"/>
              </w:rPr>
              <w:t xml:space="preserve"> Российской</w:t>
            </w:r>
            <w:r w:rsidR="00C837E7" w:rsidRPr="007A1E02">
              <w:rPr>
                <w:rFonts w:ascii="Times New Roman" w:hAnsi="Times New Roman" w:cs="Times New Roman"/>
                <w:sz w:val="24"/>
                <w:szCs w:val="24"/>
              </w:rPr>
              <w:t xml:space="preserve"> Федерации</w:t>
            </w:r>
            <w:r w:rsidR="00B17723" w:rsidRPr="007A1E02">
              <w:rPr>
                <w:rFonts w:ascii="Times New Roman" w:hAnsi="Times New Roman" w:cs="Times New Roman"/>
                <w:sz w:val="24"/>
                <w:szCs w:val="24"/>
              </w:rPr>
              <w:t xml:space="preserve"> </w:t>
            </w:r>
            <w:bookmarkEnd w:id="5"/>
            <w:r w:rsidR="007A1E02" w:rsidRPr="007A1E02">
              <w:rPr>
                <w:rFonts w:ascii="Times New Roman" w:hAnsi="Times New Roman" w:cs="Times New Roman"/>
                <w:sz w:val="24"/>
                <w:szCs w:val="24"/>
              </w:rPr>
              <w:t xml:space="preserve">в </w:t>
            </w:r>
            <w:r w:rsidR="007A1E02" w:rsidRPr="007A1E02">
              <w:rPr>
                <w:rFonts w:ascii="Times New Roman" w:hAnsi="Times New Roman" w:cs="Times New Roman"/>
                <w:sz w:val="24"/>
                <w:szCs w:val="24"/>
                <w:shd w:val="clear" w:color="auto" w:fill="FFFFFF"/>
              </w:rPr>
              <w:t xml:space="preserve">29-ой Международной специализированной оптовой выставке-ярмарке "ПРОДЭКСПО – 2023", г. Минск, Республика Беларусь, </w:t>
            </w:r>
            <w:r w:rsidR="007A1E02" w:rsidRPr="007A1E02">
              <w:rPr>
                <w:rFonts w:ascii="Times New Roman" w:hAnsi="Times New Roman" w:cs="Times New Roman"/>
                <w:sz w:val="24"/>
                <w:szCs w:val="24"/>
              </w:rPr>
              <w:t>14-17 ноября 2023г (коллективный с</w:t>
            </w:r>
            <w:r w:rsidR="00912565" w:rsidRPr="007A1E02">
              <w:rPr>
                <w:rFonts w:ascii="Times New Roman" w:hAnsi="Times New Roman" w:cs="Times New Roman"/>
                <w:bCs/>
                <w:sz w:val="24"/>
                <w:szCs w:val="24"/>
              </w:rPr>
              <w:t xml:space="preserve"> стенд)</w:t>
            </w:r>
            <w:bookmarkEnd w:id="4"/>
            <w:r w:rsidR="002F08FD" w:rsidRPr="007A1E02">
              <w:rPr>
                <w:rFonts w:ascii="Times New Roman" w:hAnsi="Times New Roman" w:cs="Times New Roman"/>
                <w:bCs/>
                <w:sz w:val="24"/>
                <w:szCs w:val="24"/>
              </w:rPr>
              <w:t xml:space="preserve"> </w:t>
            </w:r>
            <w:r w:rsidR="004C5A40" w:rsidRPr="007A1E02">
              <w:rPr>
                <w:rFonts w:ascii="Times New Roman" w:hAnsi="Times New Roman" w:cs="Times New Roman"/>
                <w:sz w:val="24"/>
                <w:szCs w:val="24"/>
              </w:rPr>
              <w:t xml:space="preserve">в </w:t>
            </w:r>
            <w:r w:rsidR="00DF734F" w:rsidRPr="007A1E02">
              <w:rPr>
                <w:rFonts w:ascii="Times New Roman" w:hAnsi="Times New Roman" w:cs="Times New Roman"/>
                <w:sz w:val="24"/>
                <w:szCs w:val="24"/>
              </w:rPr>
              <w:t>соответствии с Техническим заданием</w:t>
            </w:r>
            <w:r w:rsidR="00DF734F" w:rsidRPr="007A1E02">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600A4660" w:rsidR="00DF734F" w:rsidRPr="00DF734F" w:rsidRDefault="007578F5" w:rsidP="00DF734F">
            <w:pPr>
              <w:tabs>
                <w:tab w:val="left" w:pos="3262"/>
              </w:tabs>
              <w:rPr>
                <w:rFonts w:ascii="Times New Roman" w:hAnsi="Times New Roman" w:cs="Times New Roman"/>
                <w:sz w:val="24"/>
                <w:szCs w:val="24"/>
              </w:rPr>
            </w:pPr>
            <w:r>
              <w:rPr>
                <w:rFonts w:ascii="Times New Roman" w:hAnsi="Times New Roman" w:cs="Times New Roman"/>
                <w:b/>
                <w:bCs/>
                <w:sz w:val="24"/>
                <w:szCs w:val="24"/>
              </w:rPr>
              <w:t>1 500 000</w:t>
            </w:r>
            <w:r w:rsidRPr="00B27247">
              <w:rPr>
                <w:rFonts w:ascii="Times New Roman" w:hAnsi="Times New Roman" w:cs="Times New Roman"/>
                <w:b/>
                <w:bCs/>
                <w:sz w:val="24"/>
                <w:szCs w:val="24"/>
              </w:rPr>
              <w:t>,00 (</w:t>
            </w:r>
            <w:r>
              <w:rPr>
                <w:rFonts w:ascii="Times New Roman" w:hAnsi="Times New Roman" w:cs="Times New Roman"/>
                <w:b/>
                <w:bCs/>
                <w:sz w:val="24"/>
                <w:szCs w:val="24"/>
              </w:rPr>
              <w:t>один миллион пятьсот тысяч)</w:t>
            </w:r>
            <w:r w:rsidRPr="00B27247">
              <w:rPr>
                <w:rFonts w:ascii="Times New Roman" w:hAnsi="Times New Roman" w:cs="Times New Roman"/>
                <w:b/>
                <w:bCs/>
                <w:sz w:val="24"/>
                <w:szCs w:val="24"/>
              </w:rPr>
              <w:t xml:space="preserve"> рублей,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267270A"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7578F5">
              <w:rPr>
                <w:rFonts w:ascii="Times New Roman" w:hAnsi="Times New Roman" w:cs="Times New Roman"/>
                <w:sz w:val="24"/>
                <w:szCs w:val="24"/>
              </w:rPr>
              <w:t>31</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7BAAED29"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7578F5">
              <w:rPr>
                <w:rFonts w:ascii="Times New Roman" w:hAnsi="Times New Roman" w:cs="Times New Roman"/>
                <w:sz w:val="24"/>
                <w:szCs w:val="24"/>
              </w:rPr>
              <w:t>11</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w:t>
            </w:r>
            <w:r w:rsidR="007578F5">
              <w:rPr>
                <w:rFonts w:ascii="Times New Roman" w:hAnsi="Times New Roman" w:cs="Times New Roman"/>
                <w:sz w:val="24"/>
                <w:szCs w:val="24"/>
              </w:rPr>
              <w:t>сентября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6:30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D11FB36"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3E61F4">
              <w:rPr>
                <w:rFonts w:ascii="Times New Roman" w:hAnsi="Times New Roman" w:cs="Times New Roman"/>
                <w:sz w:val="24"/>
                <w:szCs w:val="24"/>
              </w:rPr>
              <w:t>1</w:t>
            </w:r>
            <w:r w:rsidR="004A78FA">
              <w:rPr>
                <w:rFonts w:ascii="Times New Roman" w:hAnsi="Times New Roman" w:cs="Times New Roman"/>
                <w:sz w:val="24"/>
                <w:szCs w:val="24"/>
              </w:rPr>
              <w:t>2</w:t>
            </w:r>
            <w:r w:rsidRPr="008166D1">
              <w:rPr>
                <w:rFonts w:ascii="Times New Roman" w:hAnsi="Times New Roman" w:cs="Times New Roman"/>
                <w:sz w:val="24"/>
                <w:szCs w:val="24"/>
              </w:rPr>
              <w:t xml:space="preserve">» </w:t>
            </w:r>
            <w:r w:rsidR="004A78FA">
              <w:rPr>
                <w:rFonts w:ascii="Times New Roman" w:hAnsi="Times New Roman" w:cs="Times New Roman"/>
                <w:sz w:val="24"/>
                <w:szCs w:val="24"/>
              </w:rPr>
              <w:t>сентября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4</w:t>
            </w:r>
            <w:r w:rsidRPr="008166D1">
              <w:rPr>
                <w:rFonts w:ascii="Times New Roman" w:hAnsi="Times New Roman" w:cs="Times New Roman"/>
                <w:sz w:val="24"/>
                <w:szCs w:val="24"/>
              </w:rPr>
              <w:t>:</w:t>
            </w:r>
            <w:r w:rsidR="00C25D42">
              <w:rPr>
                <w:rFonts w:ascii="Times New Roman" w:hAnsi="Times New Roman" w:cs="Times New Roman"/>
                <w:sz w:val="24"/>
                <w:szCs w:val="24"/>
              </w:rPr>
              <w:t>0</w:t>
            </w:r>
            <w:r w:rsidRPr="008166D1">
              <w:rPr>
                <w:rFonts w:ascii="Times New Roman" w:hAnsi="Times New Roman" w:cs="Times New Roman"/>
                <w:sz w:val="24"/>
                <w:szCs w:val="24"/>
              </w:rPr>
              <w:t>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6B24F636"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4A78FA">
              <w:rPr>
                <w:rFonts w:ascii="Times New Roman" w:hAnsi="Times New Roman" w:cs="Times New Roman"/>
                <w:sz w:val="24"/>
                <w:szCs w:val="24"/>
              </w:rPr>
              <w:t>12</w:t>
            </w:r>
            <w:r w:rsidRPr="008166D1">
              <w:rPr>
                <w:rFonts w:ascii="Times New Roman" w:hAnsi="Times New Roman" w:cs="Times New Roman"/>
                <w:sz w:val="24"/>
                <w:szCs w:val="24"/>
              </w:rPr>
              <w:t xml:space="preserve">» </w:t>
            </w:r>
            <w:r w:rsidR="004A78FA">
              <w:rPr>
                <w:rFonts w:ascii="Times New Roman" w:hAnsi="Times New Roman" w:cs="Times New Roman"/>
                <w:sz w:val="24"/>
                <w:szCs w:val="24"/>
              </w:rPr>
              <w:t>сентября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DF734F">
              <w:rPr>
                <w:rFonts w:ascii="Times New Roman" w:hAnsi="Times New Roman" w:cs="Times New Roman"/>
                <w:snapToGrid w:val="0"/>
                <w:sz w:val="24"/>
                <w:szCs w:val="24"/>
              </w:rPr>
              <w:lastRenderedPageBreak/>
              <w:t>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F734F">
              <w:rPr>
                <w:rFonts w:ascii="Times New Roman" w:hAnsi="Times New Roman" w:cs="Times New Roman"/>
                <w:sz w:val="24"/>
                <w:szCs w:val="24"/>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6" w:name="_Toc313349952"/>
            <w:bookmarkStart w:id="7" w:name="_Toc313350148"/>
            <w:bookmarkStart w:id="8"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6"/>
            <w:bookmarkEnd w:id="7"/>
            <w:bookmarkEnd w:id="8"/>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3"/>
            <w:bookmarkStart w:id="10"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9"/>
          <w:bookmarkEnd w:id="10"/>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1" w:name="_Toc313349954"/>
            <w:bookmarkStart w:id="12"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1"/>
            <w:bookmarkEnd w:id="12"/>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 xml:space="preserve">для юридических </w:t>
            </w:r>
            <w:r w:rsidRPr="00DF734F">
              <w:rPr>
                <w:rFonts w:ascii="Times New Roman" w:hAnsi="Times New Roman" w:cs="Times New Roman"/>
                <w:sz w:val="24"/>
                <w:szCs w:val="24"/>
                <w:u w:val="single"/>
              </w:rPr>
              <w:lastRenderedPageBreak/>
              <w:t>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6AC709E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w:t>
            </w:r>
            <w:r w:rsidRPr="00DF734F">
              <w:rPr>
                <w:rFonts w:ascii="Times New Roman" w:hAnsi="Times New Roman" w:cs="Times New Roman"/>
                <w:sz w:val="24"/>
                <w:szCs w:val="24"/>
              </w:rPr>
              <w:lastRenderedPageBreak/>
              <w:t xml:space="preserve">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486ECF18"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6178C1"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 xml:space="preserve">ном </w:t>
            </w:r>
            <w:r w:rsidR="002320A2">
              <w:rPr>
                <w:rFonts w:ascii="Times New Roman" w:hAnsi="Times New Roman" w:cs="Times New Roman"/>
                <w:snapToGrid w:val="0"/>
                <w:sz w:val="24"/>
                <w:szCs w:val="24"/>
              </w:rPr>
              <w:lastRenderedPageBreak/>
              <w:t>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w:t>
            </w:r>
            <w:r w:rsidRPr="0024540F">
              <w:rPr>
                <w:rFonts w:ascii="Times New Roman" w:hAnsi="Times New Roman" w:cs="Times New Roman"/>
                <w:sz w:val="24"/>
                <w:szCs w:val="24"/>
              </w:rPr>
              <w:lastRenderedPageBreak/>
              <w:t>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7ED87C42"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6178C1" w:rsidRPr="00DF734F">
              <w:rPr>
                <w:rFonts w:ascii="Times New Roman" w:hAnsi="Times New Roman" w:cs="Times New Roman"/>
                <w:sz w:val="24"/>
                <w:szCs w:val="24"/>
              </w:rPr>
              <w:t xml:space="preserve">Протокол </w:t>
            </w:r>
            <w:r w:rsidR="006178C1" w:rsidRPr="00DF734F">
              <w:rPr>
                <w:rFonts w:ascii="Times New Roman" w:hAnsi="Times New Roman" w:cs="Times New Roman"/>
                <w:sz w:val="24"/>
                <w:szCs w:val="24"/>
              </w:rPr>
              <w:lastRenderedPageBreak/>
              <w:t>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w:t>
            </w:r>
            <w:r w:rsidRPr="00130E03">
              <w:rPr>
                <w:rFonts w:ascii="Times New Roman" w:hAnsi="Times New Roman" w:cs="Times New Roman"/>
                <w:sz w:val="24"/>
                <w:szCs w:val="24"/>
              </w:rPr>
              <w:lastRenderedPageBreak/>
              <w:t>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w:t>
            </w:r>
            <w:r w:rsidRPr="00130E03">
              <w:rPr>
                <w:rFonts w:ascii="Times New Roman" w:hAnsi="Times New Roman" w:cs="Times New Roman"/>
                <w:sz w:val="24"/>
                <w:szCs w:val="24"/>
              </w:rPr>
              <w:lastRenderedPageBreak/>
              <w:t>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244A2A1B"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6178C1" w:rsidRPr="00130E03">
              <w:rPr>
                <w:rFonts w:ascii="Times New Roman" w:hAnsi="Times New Roman" w:cs="Times New Roman"/>
                <w:sz w:val="24"/>
                <w:szCs w:val="24"/>
              </w:rPr>
              <w:t>на участие,</w:t>
            </w:r>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w:t>
            </w:r>
            <w:r w:rsidRPr="00130E03">
              <w:rPr>
                <w:rFonts w:ascii="Times New Roman" w:hAnsi="Times New Roman" w:cs="Times New Roman"/>
                <w:sz w:val="24"/>
                <w:szCs w:val="24"/>
              </w:rPr>
              <w:lastRenderedPageBreak/>
              <w:t>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w:t>
            </w:r>
            <w:r w:rsidRPr="00DF734F">
              <w:rPr>
                <w:rFonts w:ascii="Times New Roman" w:hAnsi="Times New Roman" w:cs="Times New Roman"/>
                <w:sz w:val="24"/>
                <w:szCs w:val="24"/>
              </w:rPr>
              <w:lastRenderedPageBreak/>
              <w:t xml:space="preserve">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lastRenderedPageBreak/>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3"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3"/>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4" w:name="_Письмо_о_подаче"/>
      <w:bookmarkStart w:id="15" w:name="_Заявка_о_подаче"/>
      <w:bookmarkStart w:id="16" w:name="_Toc255987071"/>
      <w:bookmarkStart w:id="17" w:name="_Toc263441572"/>
      <w:bookmarkStart w:id="18" w:name="_Toc269472558"/>
      <w:bookmarkStart w:id="19" w:name="_Toc305665989"/>
      <w:bookmarkEnd w:id="14"/>
      <w:bookmarkEnd w:id="15"/>
      <w:r w:rsidRPr="00DF734F">
        <w:rPr>
          <w:rFonts w:ascii="Times New Roman" w:hAnsi="Times New Roman" w:cs="Times New Roman"/>
          <w:sz w:val="26"/>
          <w:szCs w:val="26"/>
        </w:rPr>
        <w:t xml:space="preserve">ЗАЯВКА НА УЧАСТИЕ </w:t>
      </w:r>
      <w:bookmarkEnd w:id="16"/>
      <w:bookmarkEnd w:id="17"/>
      <w:bookmarkEnd w:id="18"/>
      <w:bookmarkEnd w:id="19"/>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A34E432" w:rsidR="00DF734F" w:rsidRPr="00912565" w:rsidRDefault="00DF734F" w:rsidP="00912565">
      <w:pPr>
        <w:ind w:firstLine="284"/>
        <w:jc w:val="both"/>
        <w:rPr>
          <w:rFonts w:ascii="Times New Roman" w:eastAsiaTheme="minorHAnsi" w:hAnsi="Times New Roman" w:cs="Times New Roman"/>
          <w:bCs/>
          <w:sz w:val="26"/>
          <w:szCs w:val="26"/>
          <w:lang w:eastAsia="en-US"/>
        </w:rPr>
      </w:pPr>
      <w:r w:rsidRPr="00912565">
        <w:rPr>
          <w:rFonts w:ascii="Times New Roman" w:hAnsi="Times New Roman" w:cs="Times New Roman"/>
          <w:sz w:val="26"/>
          <w:szCs w:val="26"/>
        </w:rPr>
        <w:t xml:space="preserve">Изучив извещение о закупке № </w:t>
      </w:r>
      <w:r w:rsidRPr="00912565">
        <w:rPr>
          <w:rFonts w:ascii="Times New Roman" w:hAnsi="Times New Roman" w:cs="Times New Roman"/>
          <w:i/>
          <w:sz w:val="26"/>
          <w:szCs w:val="26"/>
        </w:rPr>
        <w:t>__________________</w:t>
      </w:r>
      <w:r w:rsidRPr="00912565">
        <w:rPr>
          <w:rFonts w:ascii="Times New Roman" w:hAnsi="Times New Roman" w:cs="Times New Roman"/>
          <w:sz w:val="26"/>
          <w:szCs w:val="26"/>
        </w:rPr>
        <w:t xml:space="preserve"> и документацию о проведении конкурс</w:t>
      </w:r>
      <w:r w:rsidR="0024540F" w:rsidRPr="00912565">
        <w:rPr>
          <w:rFonts w:ascii="Times New Roman" w:hAnsi="Times New Roman" w:cs="Times New Roman"/>
          <w:sz w:val="26"/>
          <w:szCs w:val="26"/>
        </w:rPr>
        <w:t>ного отбора</w:t>
      </w:r>
      <w:r w:rsidRPr="00912565">
        <w:rPr>
          <w:rFonts w:ascii="Times New Roman" w:hAnsi="Times New Roman" w:cs="Times New Roman"/>
          <w:sz w:val="26"/>
          <w:szCs w:val="26"/>
        </w:rPr>
        <w:t xml:space="preserve"> на право заключения договора на </w:t>
      </w:r>
      <w:r w:rsidR="00607FC0" w:rsidRPr="00912565">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w:t>
      </w:r>
      <w:r w:rsidR="00E768BC" w:rsidRPr="00912565">
        <w:rPr>
          <w:rFonts w:ascii="Times New Roman" w:hAnsi="Times New Roman" w:cs="Times New Roman"/>
          <w:sz w:val="26"/>
          <w:szCs w:val="26"/>
        </w:rPr>
        <w:t xml:space="preserve"> в выставочно-ярмарочном </w:t>
      </w:r>
      <w:r w:rsidR="00E768BC" w:rsidRPr="004A78FA">
        <w:rPr>
          <w:rFonts w:ascii="Times New Roman" w:hAnsi="Times New Roman" w:cs="Times New Roman"/>
          <w:sz w:val="26"/>
          <w:szCs w:val="26"/>
        </w:rPr>
        <w:t xml:space="preserve">мероприятии </w:t>
      </w:r>
      <w:r w:rsidR="004A78FA" w:rsidRPr="004A78FA">
        <w:rPr>
          <w:rFonts w:ascii="Times New Roman" w:hAnsi="Times New Roman" w:cs="Times New Roman"/>
          <w:sz w:val="26"/>
          <w:szCs w:val="26"/>
        </w:rPr>
        <w:t xml:space="preserve">за пределами Российской Федерации в </w:t>
      </w:r>
      <w:r w:rsidR="004A78FA" w:rsidRPr="004A78FA">
        <w:rPr>
          <w:rFonts w:ascii="Times New Roman" w:hAnsi="Times New Roman" w:cs="Times New Roman"/>
          <w:sz w:val="26"/>
          <w:szCs w:val="26"/>
          <w:shd w:val="clear" w:color="auto" w:fill="FFFFFF"/>
        </w:rPr>
        <w:t xml:space="preserve">29-ой Международной специализированной оптовой выставке-ярмарке "ПРОДЭКСПО – 2023", г. Минск, Республика Беларусь, </w:t>
      </w:r>
      <w:r w:rsidR="004A78FA" w:rsidRPr="004A78FA">
        <w:rPr>
          <w:rFonts w:ascii="Times New Roman" w:hAnsi="Times New Roman" w:cs="Times New Roman"/>
          <w:sz w:val="26"/>
          <w:szCs w:val="26"/>
        </w:rPr>
        <w:t>14-17 ноября 2023г (коллективный с</w:t>
      </w:r>
      <w:r w:rsidR="004A78FA" w:rsidRPr="004A78FA">
        <w:rPr>
          <w:rFonts w:ascii="Times New Roman" w:hAnsi="Times New Roman" w:cs="Times New Roman"/>
          <w:bCs/>
          <w:sz w:val="26"/>
          <w:szCs w:val="26"/>
        </w:rPr>
        <w:t xml:space="preserve"> стенд)</w:t>
      </w:r>
      <w:r w:rsidR="00912565" w:rsidRPr="004A78FA">
        <w:rPr>
          <w:rFonts w:ascii="Times New Roman" w:eastAsiaTheme="minorHAnsi" w:hAnsi="Times New Roman" w:cs="Times New Roman"/>
          <w:bCs/>
          <w:sz w:val="26"/>
          <w:szCs w:val="26"/>
          <w:lang w:eastAsia="en-US"/>
        </w:rPr>
        <w:t xml:space="preserve"> </w:t>
      </w:r>
      <w:r w:rsidRPr="004A78FA">
        <w:rPr>
          <w:rFonts w:ascii="Times New Roman" w:hAnsi="Times New Roman" w:cs="Times New Roman"/>
          <w:sz w:val="26"/>
          <w:szCs w:val="26"/>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proofErr w:type="gramStart"/>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0" w:name="_Форма_2_АНКЕТА"/>
      <w:bookmarkEnd w:id="20"/>
      <w:r w:rsidRPr="00DF734F">
        <w:rPr>
          <w:rFonts w:ascii="Times New Roman" w:eastAsia="MS Mincho" w:hAnsi="Times New Roman" w:cs="Times New Roman"/>
          <w:b/>
          <w:kern w:val="32"/>
          <w:sz w:val="26"/>
          <w:szCs w:val="26"/>
          <w:lang w:val="x-none" w:eastAsia="x-none"/>
        </w:rPr>
        <w:br w:type="page"/>
      </w:r>
      <w:bookmarkStart w:id="21" w:name="_Toc255987077"/>
      <w:bookmarkStart w:id="22"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1"/>
          <w:bookmarkEnd w:id="22"/>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0A73F83E"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r w:rsidR="00234F2E" w:rsidRPr="00DF734F">
        <w:rPr>
          <w:rFonts w:ascii="Times New Roman" w:hAnsi="Times New Roman" w:cs="Times New Roman"/>
          <w:sz w:val="24"/>
          <w:szCs w:val="24"/>
        </w:rPr>
        <w:t>закупки,</w:t>
      </w:r>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6BF96AA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00234F2E" w:rsidRPr="00DF734F">
        <w:rPr>
          <w:rFonts w:ascii="Times New Roman" w:hAnsi="Times New Roman" w:cs="Times New Roman"/>
          <w:i/>
          <w:sz w:val="24"/>
          <w:szCs w:val="24"/>
        </w:rPr>
        <w:t>подписавшего</w:t>
      </w:r>
      <w:r w:rsidR="00234F2E" w:rsidRPr="00DF734F">
        <w:rPr>
          <w:rFonts w:ascii="Times New Roman" w:hAnsi="Times New Roman" w:cs="Times New Roman"/>
          <w:i/>
          <w:sz w:val="26"/>
          <w:szCs w:val="26"/>
        </w:rPr>
        <w:t xml:space="preserve">)  </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76B11D9" w14:textId="77777777" w:rsidR="004A78FA"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w:t>
      </w:r>
    </w:p>
    <w:p w14:paraId="731C5AB3" w14:textId="77777777" w:rsidR="004A78FA" w:rsidRPr="004A78FA" w:rsidRDefault="00DF734F" w:rsidP="004A78FA">
      <w:pPr>
        <w:widowControl/>
        <w:jc w:val="center"/>
        <w:rPr>
          <w:rFonts w:ascii="Times New Roman" w:hAnsi="Times New Roman" w:cs="Times New Roman"/>
          <w:sz w:val="24"/>
          <w:szCs w:val="24"/>
          <w:u w:val="single"/>
        </w:rPr>
      </w:pPr>
      <w:r w:rsidRPr="00DF734F">
        <w:rPr>
          <w:rFonts w:ascii="Times New Roman" w:hAnsi="Times New Roman" w:cs="Times New Roman"/>
          <w:b/>
          <w:bCs/>
          <w:sz w:val="24"/>
          <w:szCs w:val="24"/>
        </w:rPr>
        <w:t xml:space="preserve"> </w:t>
      </w:r>
      <w:r w:rsidR="004A78FA" w:rsidRPr="004A78FA">
        <w:rPr>
          <w:rFonts w:ascii="Times New Roman" w:hAnsi="Times New Roman" w:cs="Times New Roman"/>
          <w:sz w:val="24"/>
          <w:szCs w:val="24"/>
        </w:rPr>
        <w:t>ДОГОВОР №</w:t>
      </w:r>
    </w:p>
    <w:p w14:paraId="21D08BD3" w14:textId="77777777" w:rsidR="004A78FA" w:rsidRPr="004A78FA" w:rsidRDefault="004A78FA" w:rsidP="004A78FA">
      <w:pPr>
        <w:widowControl/>
        <w:jc w:val="center"/>
        <w:rPr>
          <w:rFonts w:ascii="Times New Roman" w:hAnsi="Times New Roman" w:cs="Times New Roman"/>
          <w:sz w:val="24"/>
          <w:szCs w:val="24"/>
        </w:rPr>
      </w:pPr>
      <w:r w:rsidRPr="004A78FA">
        <w:rPr>
          <w:rFonts w:ascii="Times New Roman" w:hAnsi="Times New Roman" w:cs="Times New Roman"/>
          <w:sz w:val="24"/>
          <w:szCs w:val="24"/>
        </w:rPr>
        <w:t>НА ОКАЗАНИЕ УСЛУГ</w:t>
      </w:r>
    </w:p>
    <w:p w14:paraId="5890EECC" w14:textId="77777777" w:rsidR="004A78FA" w:rsidRPr="004A78FA" w:rsidRDefault="004A78FA" w:rsidP="004A78FA">
      <w:pPr>
        <w:widowControl/>
        <w:rPr>
          <w:rFonts w:ascii="Times New Roman" w:hAnsi="Times New Roman" w:cs="Times New Roman"/>
          <w:sz w:val="24"/>
          <w:szCs w:val="24"/>
        </w:rPr>
      </w:pPr>
    </w:p>
    <w:p w14:paraId="4B25FD72" w14:textId="77777777" w:rsidR="004A78FA" w:rsidRPr="004A78FA" w:rsidRDefault="004A78FA" w:rsidP="004A78FA">
      <w:pPr>
        <w:widowControl/>
        <w:rPr>
          <w:rFonts w:ascii="Times New Roman" w:hAnsi="Times New Roman" w:cs="Times New Roman"/>
          <w:sz w:val="24"/>
          <w:szCs w:val="24"/>
        </w:rPr>
      </w:pPr>
      <w:r w:rsidRPr="004A78FA">
        <w:rPr>
          <w:rFonts w:ascii="Times New Roman" w:hAnsi="Times New Roman" w:cs="Times New Roman"/>
          <w:sz w:val="24"/>
          <w:szCs w:val="24"/>
        </w:rPr>
        <w:t xml:space="preserve">        г. Брянск</w:t>
      </w:r>
      <w:r w:rsidRPr="004A78FA">
        <w:rPr>
          <w:rFonts w:ascii="Times New Roman" w:hAnsi="Times New Roman" w:cs="Times New Roman"/>
          <w:sz w:val="24"/>
          <w:szCs w:val="24"/>
        </w:rPr>
        <w:tab/>
      </w:r>
      <w:r w:rsidRPr="004A78FA">
        <w:rPr>
          <w:rFonts w:ascii="Times New Roman" w:hAnsi="Times New Roman" w:cs="Times New Roman"/>
          <w:sz w:val="24"/>
          <w:szCs w:val="24"/>
        </w:rPr>
        <w:tab/>
      </w:r>
      <w:r w:rsidRPr="004A78FA">
        <w:rPr>
          <w:rFonts w:ascii="Times New Roman" w:hAnsi="Times New Roman" w:cs="Times New Roman"/>
          <w:sz w:val="24"/>
          <w:szCs w:val="24"/>
        </w:rPr>
        <w:tab/>
      </w:r>
      <w:r w:rsidRPr="004A78FA">
        <w:rPr>
          <w:rFonts w:ascii="Times New Roman" w:hAnsi="Times New Roman" w:cs="Times New Roman"/>
          <w:sz w:val="24"/>
          <w:szCs w:val="24"/>
        </w:rPr>
        <w:tab/>
      </w:r>
      <w:r w:rsidRPr="004A78FA">
        <w:rPr>
          <w:rFonts w:ascii="Times New Roman" w:hAnsi="Times New Roman" w:cs="Times New Roman"/>
          <w:sz w:val="24"/>
          <w:szCs w:val="24"/>
        </w:rPr>
        <w:tab/>
      </w:r>
      <w:r w:rsidRPr="004A78FA">
        <w:rPr>
          <w:rFonts w:ascii="Times New Roman" w:hAnsi="Times New Roman" w:cs="Times New Roman"/>
          <w:sz w:val="24"/>
          <w:szCs w:val="24"/>
        </w:rPr>
        <w:tab/>
      </w:r>
      <w:r w:rsidRPr="004A78FA">
        <w:rPr>
          <w:rFonts w:ascii="Times New Roman" w:hAnsi="Times New Roman" w:cs="Times New Roman"/>
          <w:sz w:val="24"/>
          <w:szCs w:val="24"/>
        </w:rPr>
        <w:tab/>
      </w:r>
      <w:proofErr w:type="gramStart"/>
      <w:r w:rsidRPr="004A78FA">
        <w:rPr>
          <w:rFonts w:ascii="Times New Roman" w:hAnsi="Times New Roman" w:cs="Times New Roman"/>
          <w:sz w:val="24"/>
          <w:szCs w:val="24"/>
        </w:rPr>
        <w:tab/>
        <w:t xml:space="preserve">  «</w:t>
      </w:r>
      <w:proofErr w:type="gramEnd"/>
      <w:r w:rsidRPr="004A78FA">
        <w:rPr>
          <w:rFonts w:ascii="Times New Roman" w:hAnsi="Times New Roman" w:cs="Times New Roman"/>
          <w:sz w:val="24"/>
          <w:szCs w:val="24"/>
        </w:rPr>
        <w:t xml:space="preserve">       »             2023 г. </w:t>
      </w:r>
    </w:p>
    <w:p w14:paraId="0B78E97D" w14:textId="77777777" w:rsidR="004A78FA" w:rsidRPr="004A78FA" w:rsidRDefault="004A78FA" w:rsidP="004A78FA">
      <w:pPr>
        <w:widowControl/>
        <w:rPr>
          <w:rFonts w:ascii="Times New Roman" w:hAnsi="Times New Roman" w:cs="Times New Roman"/>
          <w:sz w:val="24"/>
          <w:szCs w:val="24"/>
        </w:rPr>
      </w:pPr>
    </w:p>
    <w:p w14:paraId="38A2298A" w14:textId="77777777" w:rsidR="004A78FA" w:rsidRPr="004A78FA" w:rsidRDefault="004A78FA" w:rsidP="004A78FA">
      <w:pPr>
        <w:ind w:firstLine="709"/>
        <w:jc w:val="both"/>
        <w:rPr>
          <w:rFonts w:ascii="Times New Roman" w:eastAsia="MS Mincho" w:hAnsi="Times New Roman" w:cs="Times New Roman"/>
          <w:sz w:val="24"/>
          <w:szCs w:val="24"/>
        </w:rPr>
      </w:pPr>
      <w:r w:rsidRPr="004A78FA">
        <w:rPr>
          <w:rFonts w:ascii="Times New Roman" w:hAnsi="Times New Roman" w:cs="Times New Roman"/>
          <w:sz w:val="24"/>
          <w:szCs w:val="24"/>
        </w:rPr>
        <w:t>Автономная некоммерческая организация «Центр поддержки экспорта Брянской области»</w:t>
      </w:r>
      <w:r w:rsidRPr="004A78FA">
        <w:rPr>
          <w:rFonts w:ascii="Arial" w:hAnsi="Arial" w:cs="Arial"/>
          <w:shd w:val="clear" w:color="auto" w:fill="FFFFFF"/>
        </w:rPr>
        <w:t xml:space="preserve"> (</w:t>
      </w:r>
      <w:r w:rsidRPr="004A78FA">
        <w:rPr>
          <w:rFonts w:ascii="Arial" w:hAnsi="Arial" w:cs="Arial"/>
          <w:b/>
          <w:bCs/>
          <w:shd w:val="clear" w:color="auto" w:fill="FFFFFF"/>
        </w:rPr>
        <w:t>ИГК I55527013920РНО0002720092</w:t>
      </w:r>
      <w:r w:rsidRPr="004A78FA">
        <w:rPr>
          <w:rFonts w:ascii="Times New Roman" w:hAnsi="Times New Roman"/>
          <w:shd w:val="clear" w:color="auto" w:fill="FFFFFF"/>
        </w:rPr>
        <w:t>)</w:t>
      </w:r>
      <w:r w:rsidRPr="004A78FA">
        <w:rPr>
          <w:rFonts w:ascii="Times New Roman" w:hAnsi="Times New Roman"/>
          <w:sz w:val="24"/>
          <w:szCs w:val="24"/>
        </w:rPr>
        <w:t>в лице д</w:t>
      </w:r>
      <w:r w:rsidRPr="004A78FA">
        <w:rPr>
          <w:rFonts w:ascii="Times New Roman" w:hAnsi="Times New Roman"/>
          <w:sz w:val="24"/>
          <w:szCs w:val="24"/>
          <w:shd w:val="clear" w:color="auto" w:fill="FFFFFF"/>
        </w:rPr>
        <w:t>иректора</w:t>
      </w:r>
      <w:r w:rsidRPr="004A78FA">
        <w:rPr>
          <w:rFonts w:ascii="Times New Roman" w:hAnsi="Times New Roman"/>
          <w:sz w:val="24"/>
          <w:szCs w:val="24"/>
        </w:rPr>
        <w:t xml:space="preserve"> </w:t>
      </w:r>
      <w:r w:rsidRPr="004A78FA">
        <w:rPr>
          <w:rFonts w:ascii="Times New Roman" w:hAnsi="Times New Roman"/>
          <w:sz w:val="24"/>
          <w:szCs w:val="24"/>
          <w:shd w:val="clear" w:color="auto" w:fill="FFFFFF"/>
        </w:rPr>
        <w:t>Баранова Павла Александровича,</w:t>
      </w:r>
      <w:r w:rsidRPr="004A78FA">
        <w:rPr>
          <w:rFonts w:ascii="Times New Roman" w:hAnsi="Times New Roman"/>
          <w:sz w:val="24"/>
          <w:szCs w:val="24"/>
        </w:rPr>
        <w:t xml:space="preserve"> действующего на основании Устава, именуемое в дальнейшем «Заказчик»</w:t>
      </w:r>
      <w:r w:rsidRPr="004A78FA">
        <w:rPr>
          <w:rFonts w:ascii="Times New Roman" w:hAnsi="Times New Roman" w:cs="Times New Roman"/>
          <w:sz w:val="24"/>
          <w:szCs w:val="24"/>
        </w:rPr>
        <w:t>, с одной стороны, и ______________</w:t>
      </w:r>
      <w:r w:rsidRPr="004A78FA">
        <w:rPr>
          <w:rFonts w:ascii="Times New Roman" w:eastAsia="MS Mincho" w:hAnsi="Times New Roman" w:cs="Times New Roman"/>
          <w:sz w:val="24"/>
          <w:szCs w:val="24"/>
        </w:rPr>
        <w:t>, именуемое в дальнейшем «</w:t>
      </w:r>
      <w:r w:rsidRPr="004A78FA">
        <w:rPr>
          <w:rFonts w:ascii="Times New Roman" w:hAnsi="Times New Roman" w:cs="Times New Roman"/>
          <w:sz w:val="24"/>
          <w:szCs w:val="24"/>
        </w:rPr>
        <w:t>Исполнитель</w:t>
      </w:r>
      <w:r w:rsidRPr="004A78FA">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02077C3" w14:textId="77777777" w:rsidR="004A78FA" w:rsidRPr="004A78FA" w:rsidRDefault="004A78FA" w:rsidP="004A78FA">
      <w:pPr>
        <w:ind w:right="-3" w:firstLine="567"/>
        <w:jc w:val="both"/>
        <w:rPr>
          <w:rFonts w:ascii="Times New Roman" w:hAnsi="Times New Roman" w:cs="Times New Roman"/>
          <w:sz w:val="24"/>
          <w:szCs w:val="24"/>
        </w:rPr>
      </w:pPr>
    </w:p>
    <w:p w14:paraId="389F4B82" w14:textId="77777777" w:rsidR="004A78FA" w:rsidRPr="004A78FA" w:rsidRDefault="004A78FA" w:rsidP="004A78FA">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spacing w:val="6"/>
          <w:sz w:val="24"/>
          <w:szCs w:val="24"/>
        </w:rPr>
      </w:pPr>
      <w:r w:rsidRPr="004A78FA">
        <w:rPr>
          <w:rFonts w:ascii="Times New Roman" w:hAnsi="Times New Roman" w:cs="Times New Roman"/>
          <w:b/>
          <w:bCs/>
          <w:spacing w:val="6"/>
          <w:sz w:val="24"/>
          <w:szCs w:val="24"/>
        </w:rPr>
        <w:t>Предмет Договора</w:t>
      </w:r>
    </w:p>
    <w:p w14:paraId="522081A2" w14:textId="77777777" w:rsidR="004A78FA" w:rsidRPr="004A78FA" w:rsidRDefault="004A78FA" w:rsidP="004A78FA">
      <w:pPr>
        <w:spacing w:before="60"/>
        <w:ind w:firstLine="709"/>
        <w:jc w:val="both"/>
        <w:rPr>
          <w:rFonts w:ascii="Times New Roman" w:hAnsi="Times New Roman" w:cs="Times New Roman"/>
          <w:sz w:val="24"/>
          <w:szCs w:val="24"/>
        </w:rPr>
      </w:pPr>
    </w:p>
    <w:p w14:paraId="441A01A9" w14:textId="77777777" w:rsidR="004A78FA" w:rsidRPr="004A78FA" w:rsidRDefault="004A78FA" w:rsidP="004A78FA">
      <w:pPr>
        <w:tabs>
          <w:tab w:val="left" w:pos="3262"/>
        </w:tabs>
        <w:jc w:val="both"/>
        <w:rPr>
          <w:rFonts w:ascii="Times New Roman" w:hAnsi="Times New Roman" w:cs="Times New Roman"/>
          <w:bCs/>
          <w:sz w:val="24"/>
          <w:szCs w:val="24"/>
        </w:rPr>
      </w:pPr>
      <w:r w:rsidRPr="004A78FA">
        <w:rPr>
          <w:rFonts w:ascii="Times New Roman" w:hAnsi="Times New Roman" w:cs="Times New Roman"/>
          <w:sz w:val="24"/>
          <w:szCs w:val="24"/>
        </w:rPr>
        <w:t>1.</w:t>
      </w:r>
      <w:bookmarkStart w:id="23" w:name="_Hlk49352341"/>
      <w:r w:rsidRPr="004A78FA">
        <w:rPr>
          <w:rFonts w:ascii="Times New Roman" w:hAnsi="Times New Roman" w:cs="Times New Roman"/>
          <w:sz w:val="24"/>
          <w:szCs w:val="24"/>
        </w:rPr>
        <w:t>1.</w:t>
      </w:r>
      <w:r w:rsidRPr="004A78FA">
        <w:rPr>
          <w:rFonts w:ascii="Times New Roman" w:hAnsi="Times New Roman" w:cs="Times New Roman"/>
          <w:sz w:val="24"/>
          <w:szCs w:val="24"/>
          <w:lang w:val="x-none"/>
        </w:rPr>
        <w:t xml:space="preserve"> Исполнитель обязуется оказать</w:t>
      </w:r>
      <w:r w:rsidRPr="004A78FA">
        <w:rPr>
          <w:rFonts w:ascii="Times New Roman" w:hAnsi="Times New Roman" w:cs="Times New Roman"/>
          <w:sz w:val="24"/>
          <w:szCs w:val="24"/>
        </w:rPr>
        <w:t xml:space="preserve"> комплексную услугу  по организации участия субъектов малого и среднего предпринимательства в выставочно-ярмарочном мероприятии за пределами Российской Федерации в </w:t>
      </w:r>
      <w:r w:rsidRPr="004A78FA">
        <w:rPr>
          <w:rFonts w:ascii="Times New Roman" w:hAnsi="Times New Roman" w:cs="Times New Roman"/>
          <w:sz w:val="24"/>
          <w:szCs w:val="24"/>
          <w:shd w:val="clear" w:color="auto" w:fill="FFFFFF"/>
        </w:rPr>
        <w:t xml:space="preserve">29-ю Международную специализированную оптовую выставку-ярмарку "ПРОДЭКСПО – 2023", г. Минск, Республика Беларусь, </w:t>
      </w:r>
      <w:r w:rsidRPr="004A78FA">
        <w:rPr>
          <w:rFonts w:ascii="Times New Roman" w:hAnsi="Times New Roman" w:cs="Times New Roman"/>
          <w:bCs/>
          <w:sz w:val="24"/>
          <w:szCs w:val="24"/>
        </w:rPr>
        <w:t>14-17 ноября 2023г.</w:t>
      </w:r>
      <w:r w:rsidRPr="004A78FA">
        <w:rPr>
          <w:rFonts w:ascii="Times New Roman" w:hAnsi="Times New Roman" w:cs="Times New Roman"/>
          <w:bCs/>
          <w:sz w:val="28"/>
          <w:szCs w:val="28"/>
        </w:rPr>
        <w:t xml:space="preserve"> </w:t>
      </w:r>
      <w:r w:rsidRPr="004A78FA">
        <w:rPr>
          <w:rFonts w:ascii="Times New Roman" w:hAnsi="Times New Roman" w:cs="Times New Roman"/>
          <w:bCs/>
          <w:sz w:val="24"/>
          <w:szCs w:val="24"/>
        </w:rPr>
        <w:t xml:space="preserve">(коллективный стенд), </w:t>
      </w:r>
      <w:r w:rsidRPr="004A78FA">
        <w:rPr>
          <w:rFonts w:ascii="Times New Roman" w:hAnsi="Times New Roman" w:cs="Times New Roman"/>
          <w:sz w:val="24"/>
          <w:szCs w:val="24"/>
        </w:rPr>
        <w:t xml:space="preserve">(далее - Услуги) </w:t>
      </w:r>
      <w:r w:rsidRPr="004A78FA">
        <w:rPr>
          <w:rFonts w:ascii="Times New Roman" w:hAnsi="Times New Roman" w:cs="Times New Roman"/>
          <w:sz w:val="24"/>
          <w:szCs w:val="24"/>
          <w:lang w:val="x-none"/>
        </w:rPr>
        <w:t xml:space="preserve">в соответствии с </w:t>
      </w:r>
      <w:r w:rsidRPr="004A78FA">
        <w:rPr>
          <w:rFonts w:ascii="Times New Roman" w:hAnsi="Times New Roman" w:cs="Times New Roman"/>
          <w:sz w:val="24"/>
          <w:szCs w:val="24"/>
        </w:rPr>
        <w:t>Т</w:t>
      </w:r>
      <w:proofErr w:type="spellStart"/>
      <w:r w:rsidRPr="004A78FA">
        <w:rPr>
          <w:rFonts w:ascii="Times New Roman" w:hAnsi="Times New Roman" w:cs="Times New Roman"/>
          <w:sz w:val="24"/>
          <w:szCs w:val="24"/>
          <w:lang w:val="x-none"/>
        </w:rPr>
        <w:t>ехническим</w:t>
      </w:r>
      <w:proofErr w:type="spellEnd"/>
      <w:r w:rsidRPr="004A78FA">
        <w:rPr>
          <w:rFonts w:ascii="Times New Roman" w:hAnsi="Times New Roman" w:cs="Times New Roman"/>
          <w:sz w:val="24"/>
          <w:szCs w:val="24"/>
          <w:lang w:val="x-none"/>
        </w:rPr>
        <w:t xml:space="preserve"> заданием (Приложение № 1 к </w:t>
      </w:r>
      <w:r w:rsidRPr="004A78FA">
        <w:rPr>
          <w:rFonts w:ascii="Times New Roman" w:hAnsi="Times New Roman" w:cs="Times New Roman"/>
          <w:sz w:val="24"/>
          <w:szCs w:val="24"/>
        </w:rPr>
        <w:t>настоящему</w:t>
      </w:r>
      <w:r w:rsidRPr="004A78FA">
        <w:rPr>
          <w:rFonts w:ascii="Times New Roman" w:hAnsi="Times New Roman" w:cs="Times New Roman"/>
          <w:sz w:val="24"/>
          <w:szCs w:val="24"/>
          <w:lang w:val="x-none"/>
        </w:rPr>
        <w:t xml:space="preserve"> Договору), а </w:t>
      </w:r>
      <w:r w:rsidRPr="004A78FA">
        <w:rPr>
          <w:rFonts w:ascii="Times New Roman" w:hAnsi="Times New Roman" w:cs="Times New Roman"/>
          <w:sz w:val="24"/>
          <w:szCs w:val="24"/>
        </w:rPr>
        <w:t>З</w:t>
      </w:r>
      <w:proofErr w:type="spellStart"/>
      <w:r w:rsidRPr="004A78FA">
        <w:rPr>
          <w:rFonts w:ascii="Times New Roman" w:hAnsi="Times New Roman" w:cs="Times New Roman"/>
          <w:sz w:val="24"/>
          <w:szCs w:val="24"/>
          <w:lang w:val="x-none"/>
        </w:rPr>
        <w:t>аказчик</w:t>
      </w:r>
      <w:proofErr w:type="spellEnd"/>
      <w:r w:rsidRPr="004A78FA">
        <w:rPr>
          <w:rFonts w:ascii="Times New Roman" w:hAnsi="Times New Roman" w:cs="Times New Roman"/>
          <w:sz w:val="24"/>
          <w:szCs w:val="24"/>
        </w:rPr>
        <w:t>,</w:t>
      </w:r>
      <w:r w:rsidRPr="004A78FA">
        <w:rPr>
          <w:rFonts w:ascii="Times New Roman" w:hAnsi="Times New Roman" w:cs="Times New Roman"/>
          <w:sz w:val="24"/>
          <w:szCs w:val="24"/>
          <w:lang w:val="x-none"/>
        </w:rPr>
        <w:t xml:space="preserve"> произвести оплату за оказанные</w:t>
      </w:r>
      <w:r w:rsidRPr="004A78FA">
        <w:rPr>
          <w:rFonts w:ascii="Times New Roman" w:hAnsi="Times New Roman" w:cs="Times New Roman"/>
          <w:sz w:val="24"/>
          <w:szCs w:val="24"/>
        </w:rPr>
        <w:t xml:space="preserve"> </w:t>
      </w:r>
      <w:r w:rsidRPr="004A78FA">
        <w:rPr>
          <w:rFonts w:ascii="Times New Roman" w:hAnsi="Times New Roman" w:cs="Times New Roman"/>
          <w:sz w:val="24"/>
          <w:szCs w:val="24"/>
          <w:lang w:val="x-none"/>
        </w:rPr>
        <w:t>услуги.</w:t>
      </w:r>
    </w:p>
    <w:bookmarkEnd w:id="23"/>
    <w:p w14:paraId="34BE9A1F" w14:textId="77777777" w:rsidR="004A78FA" w:rsidRPr="004A78FA" w:rsidRDefault="004A78FA" w:rsidP="004A78FA">
      <w:pPr>
        <w:shd w:val="clear" w:color="auto" w:fill="FFFFFF"/>
        <w:ind w:firstLine="709"/>
        <w:jc w:val="both"/>
        <w:rPr>
          <w:rFonts w:ascii="Times New Roman" w:hAnsi="Times New Roman" w:cs="Times New Roman"/>
          <w:sz w:val="24"/>
          <w:szCs w:val="24"/>
        </w:rPr>
      </w:pPr>
      <w:r w:rsidRPr="004A78FA">
        <w:rPr>
          <w:rFonts w:ascii="Times New Roman" w:hAnsi="Times New Roman" w:cs="Times New Roman"/>
          <w:sz w:val="24"/>
          <w:szCs w:val="24"/>
        </w:rPr>
        <w:t>1.2. Услуги по настоящему Договору оказываются в следующие сроки:</w:t>
      </w:r>
    </w:p>
    <w:p w14:paraId="0F2B560E" w14:textId="77777777" w:rsidR="004A78FA" w:rsidRPr="004A78FA" w:rsidRDefault="004A78FA" w:rsidP="004A78FA">
      <w:pPr>
        <w:shd w:val="clear" w:color="auto" w:fill="FFFFFF"/>
        <w:ind w:firstLine="709"/>
        <w:jc w:val="both"/>
        <w:rPr>
          <w:rFonts w:ascii="Times New Roman" w:hAnsi="Times New Roman" w:cs="Times New Roman"/>
          <w:sz w:val="24"/>
          <w:szCs w:val="24"/>
        </w:rPr>
      </w:pPr>
      <w:r w:rsidRPr="004A78FA">
        <w:rPr>
          <w:rFonts w:ascii="Times New Roman" w:hAnsi="Times New Roman" w:cs="Times New Roman"/>
          <w:sz w:val="24"/>
          <w:szCs w:val="24"/>
        </w:rPr>
        <w:t>1.2.1. Начало оказания Услуг: с момента подписания договора.</w:t>
      </w:r>
    </w:p>
    <w:p w14:paraId="0C9112CF" w14:textId="77777777" w:rsidR="004A78FA" w:rsidRPr="004A78FA" w:rsidRDefault="004A78FA" w:rsidP="004A78FA">
      <w:pPr>
        <w:shd w:val="clear" w:color="auto" w:fill="FFFFFF"/>
        <w:ind w:firstLine="709"/>
        <w:jc w:val="both"/>
        <w:rPr>
          <w:rFonts w:ascii="Times New Roman" w:hAnsi="Times New Roman" w:cs="Times New Roman"/>
          <w:sz w:val="24"/>
          <w:szCs w:val="24"/>
        </w:rPr>
      </w:pPr>
      <w:r w:rsidRPr="004A78FA">
        <w:rPr>
          <w:rFonts w:ascii="Times New Roman" w:hAnsi="Times New Roman" w:cs="Times New Roman"/>
          <w:sz w:val="24"/>
          <w:szCs w:val="24"/>
        </w:rPr>
        <w:t>1.2.2. Окончание оказания Услуг: не позднее 17.11. 2023 г.</w:t>
      </w:r>
    </w:p>
    <w:p w14:paraId="348B39C2" w14:textId="77777777" w:rsidR="004A78FA" w:rsidRPr="004A78FA" w:rsidRDefault="004A78FA" w:rsidP="004A78FA">
      <w:pPr>
        <w:shd w:val="clear" w:color="auto" w:fill="FFFFFF"/>
        <w:ind w:firstLine="708"/>
        <w:jc w:val="both"/>
        <w:textAlignment w:val="top"/>
        <w:rPr>
          <w:rFonts w:ascii="Times New Roman" w:hAnsi="Times New Roman" w:cs="Times New Roman"/>
          <w:sz w:val="24"/>
          <w:szCs w:val="24"/>
        </w:rPr>
      </w:pPr>
      <w:r w:rsidRPr="004A78FA">
        <w:rPr>
          <w:rFonts w:ascii="Times New Roman" w:hAnsi="Times New Roman" w:cs="Times New Roman"/>
          <w:sz w:val="24"/>
          <w:szCs w:val="24"/>
        </w:rPr>
        <w:t xml:space="preserve">1.3. Услуги оказываются субъектам МСП, соответствующим требованиям </w:t>
      </w:r>
      <w:r w:rsidRPr="004A78FA">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4A78FA">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4A78FA">
          <w:rPr>
            <w:bCs/>
            <w:sz w:val="24"/>
            <w:szCs w:val="24"/>
            <w:u w:val="single"/>
          </w:rPr>
          <w:t>ofd.nalog.ru</w:t>
        </w:r>
      </w:hyperlink>
      <w:r w:rsidRPr="004A78FA">
        <w:rPr>
          <w:rFonts w:ascii="Times New Roman" w:hAnsi="Times New Roman" w:cs="Times New Roman"/>
          <w:sz w:val="24"/>
          <w:szCs w:val="24"/>
        </w:rPr>
        <w:t>.</w:t>
      </w:r>
    </w:p>
    <w:p w14:paraId="5C33A7E8" w14:textId="77777777" w:rsidR="004A78FA" w:rsidRPr="004A78FA" w:rsidRDefault="004A78FA" w:rsidP="004A78FA">
      <w:pPr>
        <w:shd w:val="clear" w:color="auto" w:fill="FFFFFF"/>
        <w:ind w:firstLine="708"/>
        <w:jc w:val="both"/>
        <w:textAlignment w:val="top"/>
        <w:rPr>
          <w:rFonts w:ascii="Times New Roman" w:hAnsi="Times New Roman" w:cs="Times New Roman"/>
          <w:sz w:val="24"/>
          <w:szCs w:val="24"/>
        </w:rPr>
      </w:pPr>
      <w:r w:rsidRPr="004A78FA">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44BD66B8" w14:textId="77777777" w:rsidR="004A78FA" w:rsidRPr="004A78FA" w:rsidRDefault="004A78FA" w:rsidP="004A78FA">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4A78FA">
        <w:rPr>
          <w:rFonts w:ascii="Times New Roman" w:hAnsi="Times New Roman" w:cs="Times New Roman"/>
          <w:b/>
          <w:bCs/>
          <w:spacing w:val="6"/>
          <w:kern w:val="32"/>
          <w:sz w:val="24"/>
          <w:szCs w:val="24"/>
          <w:lang w:val="x-none" w:eastAsia="x-none"/>
        </w:rPr>
        <w:t>Права и обязанности Сторон</w:t>
      </w:r>
    </w:p>
    <w:p w14:paraId="311A68DA" w14:textId="77777777" w:rsidR="004A78FA" w:rsidRPr="004A78FA" w:rsidRDefault="004A78FA" w:rsidP="004A78FA">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4A78FA">
        <w:rPr>
          <w:rFonts w:ascii="Times New Roman" w:hAnsi="Times New Roman" w:cs="Times New Roman"/>
          <w:b/>
          <w:sz w:val="24"/>
          <w:szCs w:val="24"/>
        </w:rPr>
        <w:t>Исполнитель обязан</w:t>
      </w:r>
      <w:r w:rsidRPr="004A78FA">
        <w:rPr>
          <w:rFonts w:ascii="Times New Roman" w:hAnsi="Times New Roman" w:cs="Times New Roman"/>
          <w:sz w:val="24"/>
          <w:szCs w:val="24"/>
        </w:rPr>
        <w:t>:</w:t>
      </w:r>
    </w:p>
    <w:p w14:paraId="5D353C06" w14:textId="77777777" w:rsidR="004A78FA" w:rsidRPr="004A78FA" w:rsidRDefault="004A78FA" w:rsidP="004A78FA">
      <w:pPr>
        <w:jc w:val="both"/>
        <w:rPr>
          <w:rFonts w:ascii="Times New Roman" w:hAnsi="Times New Roman" w:cs="Times New Roman"/>
          <w:snapToGrid w:val="0"/>
          <w:sz w:val="24"/>
          <w:szCs w:val="24"/>
        </w:rPr>
      </w:pPr>
      <w:r w:rsidRPr="004A78FA">
        <w:rPr>
          <w:rFonts w:ascii="Times New Roman" w:hAnsi="Times New Roman" w:cs="Times New Roman"/>
          <w:snapToGrid w:val="0"/>
          <w:sz w:val="24"/>
          <w:szCs w:val="24"/>
        </w:rPr>
        <w:t xml:space="preserve">            2.1.1. </w:t>
      </w:r>
      <w:bookmarkStart w:id="24" w:name="_Hlk49342858"/>
      <w:r w:rsidRPr="004A78FA">
        <w:rPr>
          <w:rFonts w:ascii="Times New Roman" w:hAnsi="Times New Roman" w:cs="Times New Roman"/>
          <w:snapToGrid w:val="0"/>
          <w:sz w:val="24"/>
          <w:szCs w:val="24"/>
        </w:rPr>
        <w:t xml:space="preserve">Оказать услуги </w:t>
      </w:r>
      <w:bookmarkEnd w:id="24"/>
      <w:r w:rsidRPr="004A78FA">
        <w:rPr>
          <w:rFonts w:ascii="Times New Roman" w:hAnsi="Times New Roman" w:cs="Times New Roman"/>
          <w:snapToGrid w:val="0"/>
          <w:sz w:val="24"/>
          <w:szCs w:val="24"/>
        </w:rPr>
        <w:t xml:space="preserve">в </w:t>
      </w:r>
      <w:r w:rsidRPr="004A78FA">
        <w:rPr>
          <w:rFonts w:ascii="Times New Roman" w:hAnsi="Times New Roman" w:cs="Times New Roman"/>
          <w:snapToGrid w:val="0"/>
          <w:sz w:val="24"/>
          <w:szCs w:val="24"/>
          <w:lang w:val="x-none"/>
        </w:rPr>
        <w:t xml:space="preserve">соответствии с </w:t>
      </w:r>
      <w:r w:rsidRPr="004A78FA">
        <w:rPr>
          <w:rFonts w:ascii="Times New Roman" w:hAnsi="Times New Roman" w:cs="Times New Roman"/>
          <w:snapToGrid w:val="0"/>
          <w:sz w:val="24"/>
          <w:szCs w:val="24"/>
        </w:rPr>
        <w:t>Т</w:t>
      </w:r>
      <w:proofErr w:type="spellStart"/>
      <w:r w:rsidRPr="004A78FA">
        <w:rPr>
          <w:rFonts w:ascii="Times New Roman" w:hAnsi="Times New Roman" w:cs="Times New Roman"/>
          <w:snapToGrid w:val="0"/>
          <w:sz w:val="24"/>
          <w:szCs w:val="24"/>
          <w:lang w:val="x-none"/>
        </w:rPr>
        <w:t>ехническим</w:t>
      </w:r>
      <w:proofErr w:type="spellEnd"/>
      <w:r w:rsidRPr="004A78FA">
        <w:rPr>
          <w:rFonts w:ascii="Times New Roman" w:hAnsi="Times New Roman" w:cs="Times New Roman"/>
          <w:snapToGrid w:val="0"/>
          <w:sz w:val="24"/>
          <w:szCs w:val="24"/>
          <w:lang w:val="x-none"/>
        </w:rPr>
        <w:t xml:space="preserve"> заданием (Приложение № 1 к </w:t>
      </w:r>
      <w:r w:rsidRPr="004A78FA">
        <w:rPr>
          <w:rFonts w:ascii="Times New Roman" w:hAnsi="Times New Roman" w:cs="Times New Roman"/>
          <w:snapToGrid w:val="0"/>
          <w:sz w:val="24"/>
          <w:szCs w:val="24"/>
        </w:rPr>
        <w:t>настоящему</w:t>
      </w:r>
      <w:r w:rsidRPr="004A78FA">
        <w:rPr>
          <w:rFonts w:ascii="Times New Roman" w:hAnsi="Times New Roman" w:cs="Times New Roman"/>
          <w:snapToGrid w:val="0"/>
          <w:sz w:val="24"/>
          <w:szCs w:val="24"/>
          <w:lang w:val="x-none"/>
        </w:rPr>
        <w:t xml:space="preserve"> Договору)</w:t>
      </w:r>
    </w:p>
    <w:p w14:paraId="5E4CA14C" w14:textId="77777777" w:rsidR="004A78FA" w:rsidRPr="004A78FA" w:rsidRDefault="004A78FA" w:rsidP="004A78FA">
      <w:pPr>
        <w:ind w:firstLine="709"/>
        <w:jc w:val="both"/>
        <w:rPr>
          <w:rFonts w:ascii="Times New Roman" w:hAnsi="Times New Roman" w:cs="Times New Roman"/>
          <w:snapToGrid w:val="0"/>
          <w:sz w:val="24"/>
          <w:szCs w:val="24"/>
        </w:rPr>
      </w:pPr>
      <w:r w:rsidRPr="004A78FA">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CD4C8C3" w14:textId="77777777" w:rsidR="004A78FA" w:rsidRPr="004A78FA" w:rsidRDefault="004A78FA" w:rsidP="004A78FA">
      <w:pPr>
        <w:ind w:firstLine="709"/>
        <w:jc w:val="both"/>
        <w:rPr>
          <w:rFonts w:ascii="Times New Roman" w:hAnsi="Times New Roman" w:cs="Times New Roman"/>
          <w:snapToGrid w:val="0"/>
          <w:sz w:val="24"/>
          <w:szCs w:val="24"/>
        </w:rPr>
      </w:pPr>
      <w:r w:rsidRPr="004A78FA">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4A26A6BF" w14:textId="77777777" w:rsidR="004A78FA" w:rsidRPr="004A78FA" w:rsidRDefault="004A78FA" w:rsidP="004A78FA">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4A78FA">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7D7D949" w14:textId="77777777" w:rsidR="004A78FA" w:rsidRPr="004A78FA" w:rsidRDefault="004A78FA" w:rsidP="004A78FA">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4A78FA">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3EB78E93"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2.2. </w:t>
      </w:r>
      <w:r w:rsidRPr="004A78FA">
        <w:rPr>
          <w:rFonts w:ascii="Times New Roman" w:hAnsi="Times New Roman" w:cs="Times New Roman"/>
          <w:b/>
          <w:sz w:val="24"/>
          <w:szCs w:val="24"/>
        </w:rPr>
        <w:t>Исполнитель вправе:</w:t>
      </w:r>
    </w:p>
    <w:p w14:paraId="22E57B11" w14:textId="77777777" w:rsidR="004A78FA" w:rsidRPr="004A78FA" w:rsidRDefault="004A78FA" w:rsidP="004A78FA">
      <w:pPr>
        <w:shd w:val="clear" w:color="auto" w:fill="FFFFFF"/>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w:t>
      </w:r>
      <w:r w:rsidRPr="004A78FA">
        <w:rPr>
          <w:rFonts w:ascii="Times New Roman" w:hAnsi="Times New Roman" w:cs="Times New Roman"/>
          <w:sz w:val="24"/>
          <w:szCs w:val="24"/>
        </w:rPr>
        <w:lastRenderedPageBreak/>
        <w:t>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58AEF099" w14:textId="77777777" w:rsidR="004A78FA" w:rsidRPr="004A78FA" w:rsidRDefault="004A78FA" w:rsidP="004A78FA">
      <w:pPr>
        <w:ind w:firstLine="709"/>
        <w:jc w:val="both"/>
        <w:rPr>
          <w:rFonts w:ascii="Times New Roman" w:hAnsi="Times New Roman" w:cs="Times New Roman"/>
          <w:b/>
          <w:sz w:val="24"/>
          <w:szCs w:val="24"/>
        </w:rPr>
      </w:pPr>
      <w:r w:rsidRPr="004A78FA">
        <w:rPr>
          <w:rFonts w:ascii="Times New Roman" w:hAnsi="Times New Roman" w:cs="Times New Roman"/>
          <w:sz w:val="24"/>
          <w:szCs w:val="24"/>
        </w:rPr>
        <w:t xml:space="preserve">2.3. </w:t>
      </w:r>
      <w:r w:rsidRPr="004A78FA">
        <w:rPr>
          <w:rFonts w:ascii="Times New Roman" w:hAnsi="Times New Roman" w:cs="Times New Roman"/>
          <w:b/>
          <w:sz w:val="24"/>
          <w:szCs w:val="24"/>
        </w:rPr>
        <w:t>Заказчик обязан:</w:t>
      </w:r>
    </w:p>
    <w:p w14:paraId="4A510AFA"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221EFA28"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2.3.3. Оплатить оказанные услуги.</w:t>
      </w:r>
    </w:p>
    <w:p w14:paraId="196F8223"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2.4. </w:t>
      </w:r>
      <w:r w:rsidRPr="004A78FA">
        <w:rPr>
          <w:rFonts w:ascii="Times New Roman" w:hAnsi="Times New Roman" w:cs="Times New Roman"/>
          <w:b/>
          <w:sz w:val="24"/>
          <w:szCs w:val="24"/>
        </w:rPr>
        <w:t>Заказчик вправе:</w:t>
      </w:r>
    </w:p>
    <w:p w14:paraId="65E035A1"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2.4.1. Осуществлять контроль за ходом оказания Услуг, не вмешиваясь при этом в деятельность Исполнителя.</w:t>
      </w:r>
    </w:p>
    <w:p w14:paraId="6576552D" w14:textId="77777777" w:rsidR="004A78FA" w:rsidRPr="004A78FA" w:rsidRDefault="004A78FA" w:rsidP="004A78FA">
      <w:pPr>
        <w:tabs>
          <w:tab w:val="left" w:pos="0"/>
        </w:tabs>
        <w:ind w:firstLine="709"/>
        <w:jc w:val="both"/>
        <w:rPr>
          <w:rFonts w:ascii="Times New Roman" w:hAnsi="Times New Roman" w:cs="Times New Roman"/>
          <w:sz w:val="24"/>
          <w:szCs w:val="24"/>
        </w:rPr>
      </w:pPr>
      <w:r w:rsidRPr="004A78FA">
        <w:rPr>
          <w:rFonts w:ascii="Times New Roman" w:hAnsi="Times New Roman" w:cs="Times New Roman"/>
          <w:sz w:val="24"/>
          <w:szCs w:val="24"/>
        </w:rPr>
        <w:t>2.4.2. Требовать обеспечения конфиденциальности информации при оказании услуг.</w:t>
      </w:r>
    </w:p>
    <w:p w14:paraId="07AE8A93"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2.4.3. Требовать от Исполнителя выполнения своих обязательств, указанных в настоящем Договоре.</w:t>
      </w:r>
    </w:p>
    <w:p w14:paraId="4E06DA1B"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7EA1A31"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-неисполнения или ненадлежащего исполнения своих обязательств по настоящему Договору;</w:t>
      </w:r>
    </w:p>
    <w:p w14:paraId="6AFBC894"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-нарушения обязанности обеспечить возможность осуществления Исполнителя контроля исполнения условий настоящего Договора;</w:t>
      </w:r>
    </w:p>
    <w:p w14:paraId="584ABC7E"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462E08D0"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6F14E1A3" w14:textId="77777777" w:rsidR="004A78FA" w:rsidRPr="004A78FA" w:rsidRDefault="004A78FA" w:rsidP="004A78FA">
      <w:pPr>
        <w:widowControl/>
        <w:numPr>
          <w:ilvl w:val="0"/>
          <w:numId w:val="26"/>
        </w:numPr>
        <w:autoSpaceDE/>
        <w:autoSpaceDN/>
        <w:adjustRightInd/>
        <w:spacing w:after="160" w:line="259" w:lineRule="auto"/>
        <w:jc w:val="center"/>
        <w:rPr>
          <w:rFonts w:ascii="Times New Roman" w:hAnsi="Times New Roman" w:cs="Times New Roman"/>
          <w:b/>
          <w:sz w:val="24"/>
          <w:szCs w:val="24"/>
        </w:rPr>
      </w:pPr>
      <w:r w:rsidRPr="004A78FA">
        <w:rPr>
          <w:rFonts w:ascii="Times New Roman" w:hAnsi="Times New Roman" w:cs="Times New Roman"/>
          <w:b/>
          <w:sz w:val="24"/>
          <w:szCs w:val="24"/>
        </w:rPr>
        <w:t>Порядок сдачи-приема услуг</w:t>
      </w:r>
    </w:p>
    <w:p w14:paraId="0F210E66" w14:textId="77777777" w:rsidR="004A78FA" w:rsidRPr="004A78FA" w:rsidRDefault="004A78FA" w:rsidP="004A78FA">
      <w:pPr>
        <w:suppressAutoHyphens/>
        <w:ind w:right="95"/>
        <w:jc w:val="both"/>
        <w:rPr>
          <w:rFonts w:ascii="Times New Roman" w:hAnsi="Times New Roman" w:cs="Times New Roman"/>
          <w:sz w:val="24"/>
          <w:szCs w:val="24"/>
        </w:rPr>
      </w:pPr>
      <w:r w:rsidRPr="004A78FA">
        <w:rPr>
          <w:rFonts w:ascii="Times New Roman" w:hAnsi="Times New Roman" w:cs="Times New Roman"/>
          <w:sz w:val="24"/>
          <w:szCs w:val="24"/>
        </w:rPr>
        <w:t xml:space="preserve">             3.1. В течение 7 рабочих дней со дня окончания оказания Услуг Исполнитель предоставляет Заказчику:</w:t>
      </w:r>
    </w:p>
    <w:p w14:paraId="02320CFD" w14:textId="77777777" w:rsidR="004A78FA" w:rsidRPr="004A78FA" w:rsidRDefault="004A78FA" w:rsidP="004A78FA">
      <w:pPr>
        <w:widowControl/>
        <w:autoSpaceDE/>
        <w:autoSpaceDN/>
        <w:adjustRightInd/>
        <w:jc w:val="both"/>
        <w:rPr>
          <w:rFonts w:ascii="Times New Roman" w:hAnsi="Times New Roman" w:cs="Times New Roman"/>
          <w:sz w:val="24"/>
          <w:szCs w:val="24"/>
        </w:rPr>
      </w:pPr>
      <w:r w:rsidRPr="004A78FA">
        <w:rPr>
          <w:rFonts w:ascii="Times New Roman" w:hAnsi="Times New Roman" w:cs="Times New Roman"/>
          <w:sz w:val="24"/>
          <w:szCs w:val="24"/>
        </w:rPr>
        <w:t>- акт сдачи-приемки оказанных услуг, подписанный Исполнителем, в двух экземплярах;</w:t>
      </w:r>
    </w:p>
    <w:p w14:paraId="552906A6" w14:textId="77777777" w:rsidR="004A78FA" w:rsidRPr="004A78FA" w:rsidRDefault="004A78FA" w:rsidP="004A78FA">
      <w:pPr>
        <w:jc w:val="both"/>
        <w:outlineLvl w:val="0"/>
        <w:rPr>
          <w:rFonts w:ascii="Times New Roman" w:hAnsi="Times New Roman" w:cs="Times New Roman"/>
          <w:sz w:val="24"/>
          <w:szCs w:val="24"/>
        </w:rPr>
      </w:pPr>
      <w:r w:rsidRPr="004A78FA">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21F0E5C0"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31AAC041"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7E9E5EB8" w14:textId="77777777" w:rsidR="004A78FA" w:rsidRPr="004A78FA" w:rsidRDefault="004A78FA" w:rsidP="004A78FA">
      <w:pPr>
        <w:widowControl/>
        <w:numPr>
          <w:ilvl w:val="0"/>
          <w:numId w:val="26"/>
        </w:numPr>
        <w:autoSpaceDE/>
        <w:autoSpaceDN/>
        <w:adjustRightInd/>
        <w:spacing w:after="160" w:line="259" w:lineRule="auto"/>
        <w:jc w:val="center"/>
        <w:rPr>
          <w:rFonts w:ascii="Times New Roman" w:hAnsi="Times New Roman" w:cs="Times New Roman"/>
          <w:b/>
          <w:sz w:val="24"/>
          <w:szCs w:val="24"/>
        </w:rPr>
      </w:pPr>
      <w:r w:rsidRPr="004A78FA">
        <w:rPr>
          <w:rFonts w:ascii="Times New Roman" w:hAnsi="Times New Roman" w:cs="Times New Roman"/>
          <w:b/>
          <w:sz w:val="24"/>
          <w:szCs w:val="24"/>
        </w:rPr>
        <w:t>Цена Договора и порядок расчетов</w:t>
      </w:r>
    </w:p>
    <w:p w14:paraId="1CA4A245" w14:textId="77777777" w:rsidR="004A78FA" w:rsidRPr="004A78FA" w:rsidRDefault="004A78FA" w:rsidP="004A78FA">
      <w:pPr>
        <w:ind w:firstLine="851"/>
        <w:jc w:val="both"/>
        <w:rPr>
          <w:rFonts w:ascii="Times New Roman" w:hAnsi="Times New Roman" w:cs="Times New Roman"/>
          <w:sz w:val="24"/>
          <w:szCs w:val="24"/>
        </w:rPr>
      </w:pPr>
      <w:r w:rsidRPr="004A78FA">
        <w:rPr>
          <w:rFonts w:ascii="Times New Roman" w:hAnsi="Times New Roman" w:cs="Times New Roman"/>
          <w:sz w:val="24"/>
          <w:szCs w:val="24"/>
        </w:rPr>
        <w:t>4.1. Цена настоящего Договора составляет (_________ тысяч) рублей 00     копеек. Стоимость является фиксированной на весь срок действия договора.</w:t>
      </w:r>
    </w:p>
    <w:p w14:paraId="72F1FA6B" w14:textId="77777777" w:rsidR="004A78FA" w:rsidRPr="004A78FA" w:rsidRDefault="004A78FA" w:rsidP="004A78FA">
      <w:pPr>
        <w:tabs>
          <w:tab w:val="left" w:pos="709"/>
        </w:tabs>
        <w:ind w:firstLine="851"/>
        <w:jc w:val="both"/>
        <w:rPr>
          <w:rFonts w:ascii="Times New Roman" w:hAnsi="Times New Roman" w:cs="Times New Roman"/>
          <w:sz w:val="24"/>
          <w:szCs w:val="24"/>
        </w:rPr>
      </w:pPr>
      <w:r w:rsidRPr="004A78FA">
        <w:rPr>
          <w:rFonts w:ascii="Times New Roman" w:hAnsi="Times New Roman" w:cs="Times New Roman"/>
          <w:sz w:val="24"/>
          <w:szCs w:val="24"/>
        </w:rPr>
        <w:t xml:space="preserve">4.2. </w:t>
      </w:r>
      <w:bookmarkStart w:id="25" w:name="_Hlk49345578"/>
      <w:r w:rsidRPr="004A78FA">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5"/>
    </w:p>
    <w:p w14:paraId="4820D468" w14:textId="77777777" w:rsidR="004A78FA" w:rsidRPr="004A78FA" w:rsidRDefault="004A78FA" w:rsidP="004A78FA">
      <w:pPr>
        <w:tabs>
          <w:tab w:val="left" w:pos="709"/>
        </w:tabs>
        <w:ind w:firstLine="851"/>
        <w:jc w:val="both"/>
        <w:rPr>
          <w:rFonts w:ascii="Times New Roman" w:hAnsi="Times New Roman" w:cs="Times New Roman"/>
          <w:sz w:val="24"/>
          <w:szCs w:val="24"/>
        </w:rPr>
      </w:pPr>
      <w:r w:rsidRPr="004A78FA">
        <w:rPr>
          <w:rFonts w:ascii="Times New Roman" w:hAnsi="Times New Roman" w:cs="Times New Roman"/>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E81653C" w14:textId="77777777" w:rsidR="004A78FA" w:rsidRPr="004A78FA" w:rsidRDefault="004A78FA" w:rsidP="004A78FA">
      <w:pPr>
        <w:tabs>
          <w:tab w:val="left" w:pos="709"/>
        </w:tabs>
        <w:ind w:firstLine="851"/>
        <w:jc w:val="both"/>
        <w:rPr>
          <w:rFonts w:ascii="Times New Roman" w:hAnsi="Times New Roman" w:cs="Times New Roman"/>
          <w:sz w:val="24"/>
          <w:szCs w:val="24"/>
        </w:rPr>
      </w:pPr>
    </w:p>
    <w:p w14:paraId="35158544" w14:textId="77777777" w:rsidR="004A78FA" w:rsidRPr="004A78FA" w:rsidRDefault="004A78FA" w:rsidP="004A78FA">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4A78FA">
        <w:rPr>
          <w:rFonts w:ascii="Times New Roman" w:hAnsi="Times New Roman" w:cs="Times New Roman"/>
          <w:b/>
          <w:sz w:val="24"/>
          <w:szCs w:val="24"/>
        </w:rPr>
        <w:lastRenderedPageBreak/>
        <w:t xml:space="preserve">Ответственность Сторон </w:t>
      </w:r>
    </w:p>
    <w:p w14:paraId="15A64CB6" w14:textId="77777777" w:rsidR="004A78FA" w:rsidRPr="004A78FA" w:rsidRDefault="004A78FA" w:rsidP="004A78FA">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4A78FA">
        <w:rPr>
          <w:rFonts w:ascii="Times New Roman" w:hAnsi="Times New Roman" w:cs="Times New Roman"/>
          <w:sz w:val="24"/>
          <w:szCs w:val="24"/>
        </w:rPr>
        <w:t>5.1.</w:t>
      </w:r>
      <w:r w:rsidRPr="004A78FA">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4A78FA">
        <w:rPr>
          <w:rFonts w:ascii="Times New Roman" w:hAnsi="Times New Roman" w:cs="Times New Roman"/>
          <w:sz w:val="24"/>
          <w:szCs w:val="24"/>
        </w:rPr>
        <w:t>от  цены</w:t>
      </w:r>
      <w:proofErr w:type="gramEnd"/>
      <w:r w:rsidRPr="004A78FA">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27D98EC7" w14:textId="77777777" w:rsidR="004A78FA" w:rsidRPr="004A78FA" w:rsidRDefault="004A78FA" w:rsidP="004A78FA">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4A78FA">
        <w:rPr>
          <w:rFonts w:ascii="Times New Roman" w:hAnsi="Times New Roman" w:cs="Times New Roman"/>
          <w:sz w:val="24"/>
          <w:szCs w:val="24"/>
        </w:rPr>
        <w:t>5.2.</w:t>
      </w:r>
      <w:r w:rsidRPr="004A78FA">
        <w:rPr>
          <w:rFonts w:ascii="Times New Roman" w:hAnsi="Times New Roman" w:cs="Times New Roman"/>
          <w:sz w:val="24"/>
          <w:szCs w:val="24"/>
        </w:rPr>
        <w:tab/>
        <w:t>В случае просрочки исполнения Исполнителем обязательства, предусмотренного настоящим договором,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договора.</w:t>
      </w:r>
    </w:p>
    <w:p w14:paraId="604725A8" w14:textId="77777777" w:rsidR="004A78FA" w:rsidRPr="004A78FA" w:rsidRDefault="004A78FA" w:rsidP="004A78FA">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4A78FA">
        <w:rPr>
          <w:rFonts w:ascii="Times New Roman" w:hAnsi="Times New Roman" w:cs="Times New Roman"/>
          <w:sz w:val="24"/>
          <w:szCs w:val="24"/>
        </w:rPr>
        <w:t>5.3.</w:t>
      </w:r>
      <w:r w:rsidRPr="004A78FA">
        <w:rPr>
          <w:rFonts w:ascii="Times New Roman" w:hAnsi="Times New Roman" w:cs="Times New Roman"/>
          <w:sz w:val="24"/>
          <w:szCs w:val="24"/>
        </w:rPr>
        <w:tab/>
        <w:t>В случае просрочки исполнения Заказчиком обязательства, предусмотренного настоящим договором,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Банка России, от не уплаченной в срок суммы.</w:t>
      </w:r>
    </w:p>
    <w:p w14:paraId="247C952B" w14:textId="77777777" w:rsidR="004A78FA" w:rsidRPr="004A78FA" w:rsidRDefault="004A78FA" w:rsidP="004A78FA">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4A78FA">
        <w:rPr>
          <w:rFonts w:ascii="Times New Roman" w:hAnsi="Times New Roman" w:cs="Times New Roman"/>
          <w:sz w:val="24"/>
          <w:szCs w:val="24"/>
        </w:rPr>
        <w:t>5.4.</w:t>
      </w:r>
      <w:r w:rsidRPr="004A78FA">
        <w:rPr>
          <w:rFonts w:ascii="Times New Roman" w:hAnsi="Times New Roman" w:cs="Times New Roman"/>
          <w:sz w:val="24"/>
          <w:szCs w:val="24"/>
        </w:rPr>
        <w:tab/>
        <w:t>Сторона освобождается от уплаты пени,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14:paraId="5A73651E" w14:textId="77777777" w:rsidR="004A78FA" w:rsidRPr="004A78FA" w:rsidRDefault="004A78FA" w:rsidP="004A78FA">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4A78FA">
        <w:rPr>
          <w:rFonts w:ascii="Times New Roman" w:hAnsi="Times New Roman" w:cs="Times New Roman"/>
          <w:sz w:val="24"/>
          <w:szCs w:val="24"/>
        </w:rPr>
        <w:t>5.5.</w:t>
      </w:r>
      <w:r w:rsidRPr="004A78FA">
        <w:rPr>
          <w:rFonts w:ascii="Times New Roman" w:hAnsi="Times New Roman" w:cs="Times New Roman"/>
          <w:sz w:val="24"/>
          <w:szCs w:val="24"/>
        </w:rPr>
        <w:tab/>
        <w:t>Уплата пени не освобождает Стороны от исполнения принятых обязательств, вытекающих из условий настоящего договора.</w:t>
      </w:r>
    </w:p>
    <w:p w14:paraId="17FB0937" w14:textId="77777777" w:rsidR="004A78FA" w:rsidRPr="004A78FA" w:rsidRDefault="004A78FA" w:rsidP="004A78FA">
      <w:pPr>
        <w:shd w:val="clear" w:color="auto" w:fill="FFFFFF"/>
        <w:tabs>
          <w:tab w:val="left" w:pos="851"/>
        </w:tabs>
        <w:snapToGrid w:val="0"/>
        <w:ind w:firstLine="800"/>
        <w:jc w:val="both"/>
        <w:rPr>
          <w:rFonts w:ascii="Times New Roman" w:hAnsi="Times New Roman" w:cs="Times New Roman"/>
          <w:spacing w:val="3"/>
          <w:sz w:val="24"/>
          <w:szCs w:val="24"/>
        </w:rPr>
      </w:pPr>
      <w:r w:rsidRPr="004A78FA">
        <w:rPr>
          <w:rFonts w:ascii="Times New Roman" w:hAnsi="Times New Roman" w:cs="Times New Roman"/>
          <w:sz w:val="24"/>
          <w:szCs w:val="24"/>
        </w:rPr>
        <w:t>5.6.</w:t>
      </w:r>
      <w:r w:rsidRPr="004A78FA">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4A78FA">
        <w:rPr>
          <w:rFonts w:ascii="Times New Roman" w:hAnsi="Times New Roman" w:cs="Times New Roman"/>
          <w:spacing w:val="-2"/>
          <w:sz w:val="24"/>
          <w:szCs w:val="24"/>
        </w:rPr>
        <w:t>.</w:t>
      </w:r>
      <w:r w:rsidRPr="004A78FA">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149D4A3E" w14:textId="77777777" w:rsidR="004A78FA" w:rsidRPr="004A78FA" w:rsidRDefault="004A78FA" w:rsidP="004A78FA">
      <w:pPr>
        <w:tabs>
          <w:tab w:val="left" w:pos="851"/>
        </w:tabs>
        <w:snapToGrid w:val="0"/>
        <w:ind w:firstLine="709"/>
        <w:jc w:val="center"/>
        <w:rPr>
          <w:rFonts w:ascii="Times New Roman" w:hAnsi="Times New Roman" w:cs="Times New Roman"/>
          <w:b/>
          <w:sz w:val="24"/>
          <w:szCs w:val="24"/>
        </w:rPr>
      </w:pPr>
      <w:r w:rsidRPr="004A78FA">
        <w:rPr>
          <w:rFonts w:ascii="Times New Roman" w:hAnsi="Times New Roman" w:cs="Times New Roman"/>
          <w:b/>
          <w:sz w:val="24"/>
          <w:szCs w:val="24"/>
        </w:rPr>
        <w:t>6. ФОРС-МАЖОР</w:t>
      </w:r>
    </w:p>
    <w:p w14:paraId="7135D608" w14:textId="77777777" w:rsidR="004A78FA" w:rsidRPr="004A78FA" w:rsidRDefault="004A78FA" w:rsidP="004A78FA">
      <w:pPr>
        <w:snapToGrid w:val="0"/>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3960E2DF" w14:textId="77777777" w:rsidR="004A78FA" w:rsidRPr="004A78FA" w:rsidRDefault="004A78FA" w:rsidP="004A78FA">
      <w:pPr>
        <w:snapToGrid w:val="0"/>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54EC697D" w14:textId="77777777" w:rsidR="004A78FA" w:rsidRPr="004A78FA" w:rsidRDefault="004A78FA" w:rsidP="004A78FA">
      <w:pPr>
        <w:snapToGrid w:val="0"/>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0C97D082" w14:textId="77777777" w:rsidR="004A78FA" w:rsidRPr="004A78FA" w:rsidRDefault="004A78FA" w:rsidP="004A78FA">
      <w:pPr>
        <w:tabs>
          <w:tab w:val="left" w:pos="851"/>
        </w:tabs>
        <w:snapToGrid w:val="0"/>
        <w:ind w:firstLine="709"/>
        <w:jc w:val="both"/>
        <w:rPr>
          <w:rFonts w:ascii="Times New Roman" w:hAnsi="Times New Roman" w:cs="Times New Roman"/>
          <w:sz w:val="24"/>
          <w:szCs w:val="24"/>
        </w:rPr>
      </w:pPr>
      <w:r w:rsidRPr="004A78FA">
        <w:rPr>
          <w:rFonts w:ascii="Times New Roman" w:hAnsi="Times New Roman" w:cs="Times New Roman"/>
          <w:sz w:val="24"/>
          <w:szCs w:val="24"/>
        </w:rPr>
        <w:t>6.4.</w:t>
      </w:r>
      <w:r w:rsidRPr="004A78FA">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3726B483" w14:textId="77777777" w:rsidR="004A78FA" w:rsidRPr="004A78FA" w:rsidRDefault="004A78FA" w:rsidP="004A78FA">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4A78FA">
        <w:rPr>
          <w:rFonts w:ascii="Times New Roman" w:hAnsi="Times New Roman" w:cs="Times New Roman"/>
          <w:b/>
          <w:sz w:val="24"/>
          <w:szCs w:val="24"/>
        </w:rPr>
        <w:t>Разрешение споров</w:t>
      </w:r>
    </w:p>
    <w:p w14:paraId="62E7E2A6"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4EEEB12"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CBCF98B"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lastRenderedPageBreak/>
        <w:t>7.3. Сторона, которой была направлена претензия, обязана в течение 10 рабочих дней с момента ее получения направить ответ.</w:t>
      </w:r>
    </w:p>
    <w:p w14:paraId="48BE0178"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C4B265F" w14:textId="77777777" w:rsidR="004A78FA" w:rsidRPr="004A78FA" w:rsidRDefault="004A78FA" w:rsidP="004A78FA">
      <w:pPr>
        <w:ind w:firstLine="709"/>
        <w:jc w:val="both"/>
        <w:rPr>
          <w:rFonts w:ascii="Times New Roman" w:hAnsi="Times New Roman" w:cs="Times New Roman"/>
          <w:sz w:val="24"/>
          <w:szCs w:val="24"/>
        </w:rPr>
      </w:pPr>
    </w:p>
    <w:p w14:paraId="2A0BD2D2" w14:textId="77777777" w:rsidR="004A78FA" w:rsidRPr="004A78FA" w:rsidRDefault="004A78FA" w:rsidP="004A78FA">
      <w:pPr>
        <w:jc w:val="center"/>
        <w:rPr>
          <w:rFonts w:ascii="Times New Roman" w:hAnsi="Times New Roman" w:cs="Times New Roman"/>
          <w:b/>
          <w:sz w:val="24"/>
          <w:szCs w:val="24"/>
        </w:rPr>
      </w:pPr>
      <w:r w:rsidRPr="004A78FA">
        <w:rPr>
          <w:rFonts w:ascii="Times New Roman" w:hAnsi="Times New Roman" w:cs="Times New Roman"/>
          <w:b/>
          <w:sz w:val="24"/>
          <w:szCs w:val="24"/>
        </w:rPr>
        <w:t>8. Срок действия Договора.</w:t>
      </w:r>
    </w:p>
    <w:p w14:paraId="22A380A2" w14:textId="77777777" w:rsidR="004A78FA" w:rsidRPr="004A78FA" w:rsidRDefault="004A78FA" w:rsidP="004A78FA">
      <w:pPr>
        <w:ind w:firstLine="709"/>
        <w:rPr>
          <w:rFonts w:ascii="Times New Roman" w:hAnsi="Times New Roman"/>
          <w:bCs/>
          <w:sz w:val="24"/>
          <w:szCs w:val="24"/>
        </w:rPr>
      </w:pPr>
      <w:r w:rsidRPr="004A78FA">
        <w:rPr>
          <w:rFonts w:ascii="Times New Roman" w:hAnsi="Times New Roman" w:cs="Times New Roman"/>
          <w:b/>
          <w:sz w:val="24"/>
          <w:szCs w:val="24"/>
        </w:rPr>
        <w:t xml:space="preserve"> </w:t>
      </w:r>
      <w:r w:rsidRPr="004A78FA">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4A78FA">
        <w:rPr>
          <w:rFonts w:ascii="Times New Roman" w:hAnsi="Times New Roman"/>
          <w:bCs/>
          <w:sz w:val="24"/>
          <w:szCs w:val="24"/>
        </w:rPr>
        <w:t>полного исполнения сторонами обязательств по договору.</w:t>
      </w:r>
    </w:p>
    <w:p w14:paraId="758A7F1F" w14:textId="77777777" w:rsidR="004A78FA" w:rsidRPr="004A78FA" w:rsidRDefault="004A78FA" w:rsidP="004A78FA">
      <w:pPr>
        <w:keepNext/>
        <w:spacing w:after="60"/>
        <w:ind w:firstLine="709"/>
        <w:outlineLvl w:val="0"/>
        <w:rPr>
          <w:rFonts w:ascii="Times New Roman" w:hAnsi="Times New Roman" w:cs="Times New Roman"/>
          <w:bCs/>
          <w:kern w:val="32"/>
          <w:sz w:val="24"/>
          <w:szCs w:val="24"/>
          <w:lang w:val="x-none" w:eastAsia="x-none"/>
        </w:rPr>
      </w:pPr>
      <w:r w:rsidRPr="004A78FA">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5D3BB1E9" w14:textId="77777777" w:rsidR="004A78FA" w:rsidRPr="004A78FA" w:rsidRDefault="004A78FA" w:rsidP="004A78FA">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4A78FA">
        <w:rPr>
          <w:rFonts w:ascii="Times New Roman" w:hAnsi="Times New Roman" w:cs="Times New Roman"/>
          <w:b/>
          <w:sz w:val="24"/>
          <w:szCs w:val="24"/>
        </w:rPr>
        <w:t>Конфиденциальность</w:t>
      </w:r>
    </w:p>
    <w:p w14:paraId="562515FA"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7C90BF5"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26DCA4AD"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9A63F2F"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9D2F312"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2CC3E344" w14:textId="77777777" w:rsidR="004A78FA" w:rsidRPr="004A78FA" w:rsidRDefault="004A78FA" w:rsidP="004A78FA">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4A78FA">
        <w:rPr>
          <w:rFonts w:ascii="Times New Roman" w:hAnsi="Times New Roman" w:cs="Times New Roman"/>
          <w:b/>
          <w:sz w:val="24"/>
          <w:szCs w:val="24"/>
        </w:rPr>
        <w:t>Заключительные положения</w:t>
      </w:r>
    </w:p>
    <w:p w14:paraId="71F26691"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B55B1B9"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218FF986"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2B645223"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2AFD4FE"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E8AEAAA" w14:textId="77777777" w:rsidR="004A78FA" w:rsidRPr="004A78FA" w:rsidRDefault="004A78FA" w:rsidP="004A78FA">
      <w:pPr>
        <w:ind w:firstLine="709"/>
        <w:jc w:val="both"/>
        <w:rPr>
          <w:rFonts w:ascii="Times New Roman" w:hAnsi="Times New Roman" w:cs="Times New Roman"/>
          <w:sz w:val="24"/>
          <w:szCs w:val="24"/>
        </w:rPr>
      </w:pPr>
    </w:p>
    <w:p w14:paraId="62596627" w14:textId="77777777" w:rsidR="004A78FA" w:rsidRPr="004A78FA" w:rsidRDefault="004A78FA" w:rsidP="004A78FA">
      <w:pPr>
        <w:ind w:left="364"/>
        <w:contextualSpacing/>
        <w:jc w:val="center"/>
        <w:rPr>
          <w:rFonts w:ascii="Times New Roman" w:hAnsi="Times New Roman" w:cstheme="minorBidi"/>
          <w:b/>
          <w:bCs/>
          <w:sz w:val="24"/>
          <w:szCs w:val="24"/>
        </w:rPr>
      </w:pPr>
      <w:r w:rsidRPr="004A78FA">
        <w:rPr>
          <w:rFonts w:ascii="Times New Roman" w:hAnsi="Times New Roman" w:cstheme="minorBidi"/>
          <w:b/>
          <w:bCs/>
          <w:sz w:val="24"/>
          <w:szCs w:val="24"/>
        </w:rPr>
        <w:t>11. Антикоррупционная оговорка</w:t>
      </w:r>
    </w:p>
    <w:p w14:paraId="1AB0E3AD" w14:textId="77777777" w:rsidR="004A78FA" w:rsidRPr="004A78FA" w:rsidRDefault="004A78FA" w:rsidP="004A78FA">
      <w:pPr>
        <w:ind w:left="364"/>
        <w:contextualSpacing/>
        <w:rPr>
          <w:rFonts w:ascii="Times New Roman" w:hAnsi="Times New Roman" w:cstheme="minorBidi"/>
          <w:sz w:val="24"/>
          <w:szCs w:val="24"/>
        </w:rPr>
      </w:pPr>
      <w:r w:rsidRPr="004A78FA">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1B20D8" w14:textId="77777777" w:rsidR="004A78FA" w:rsidRPr="004A78FA" w:rsidRDefault="004A78FA" w:rsidP="004A78FA">
      <w:pPr>
        <w:ind w:left="364"/>
        <w:contextualSpacing/>
        <w:rPr>
          <w:rFonts w:ascii="Times New Roman" w:hAnsi="Times New Roman" w:cstheme="minorBidi"/>
          <w:sz w:val="24"/>
          <w:szCs w:val="24"/>
        </w:rPr>
      </w:pPr>
      <w:r w:rsidRPr="004A78FA">
        <w:rPr>
          <w:rFonts w:ascii="Times New Roman" w:hAnsi="Times New Roman" w:cstheme="minorBidi"/>
          <w:sz w:val="24"/>
          <w:szCs w:val="24"/>
        </w:rPr>
        <w:lastRenderedPageBreak/>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1EC7AC67" w14:textId="77777777" w:rsidR="004A78FA" w:rsidRPr="004A78FA" w:rsidRDefault="004A78FA" w:rsidP="004A78FA">
      <w:pPr>
        <w:ind w:left="364"/>
        <w:contextualSpacing/>
        <w:rPr>
          <w:rFonts w:ascii="Times New Roman" w:hAnsi="Times New Roman" w:cstheme="minorBidi"/>
          <w:sz w:val="24"/>
          <w:szCs w:val="24"/>
        </w:rPr>
      </w:pPr>
      <w:r w:rsidRPr="004A78FA">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6D2DAC27" w14:textId="77777777" w:rsidR="004A78FA" w:rsidRPr="004A78FA" w:rsidRDefault="004A78FA" w:rsidP="004A78FA">
      <w:pPr>
        <w:ind w:left="364"/>
        <w:contextualSpacing/>
        <w:rPr>
          <w:rFonts w:ascii="Times New Roman" w:hAnsi="Times New Roman" w:cstheme="minorBidi"/>
          <w:sz w:val="24"/>
          <w:szCs w:val="24"/>
        </w:rPr>
      </w:pPr>
      <w:r w:rsidRPr="004A78FA">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0C3251FA" w14:textId="77777777" w:rsidR="004A78FA" w:rsidRPr="004A78FA" w:rsidRDefault="004A78FA" w:rsidP="004A78FA">
      <w:pPr>
        <w:ind w:left="364"/>
        <w:contextualSpacing/>
        <w:rPr>
          <w:rFonts w:ascii="Times New Roman" w:hAnsi="Times New Roman" w:cstheme="minorBidi"/>
          <w:sz w:val="24"/>
          <w:szCs w:val="24"/>
        </w:rPr>
      </w:pPr>
      <w:r w:rsidRPr="004A78FA">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017F9667" w14:textId="77777777" w:rsidR="004A78FA" w:rsidRPr="004A78FA" w:rsidRDefault="004A78FA" w:rsidP="004A78FA">
      <w:pPr>
        <w:ind w:firstLine="709"/>
        <w:jc w:val="both"/>
        <w:rPr>
          <w:rFonts w:ascii="Times New Roman" w:hAnsi="Times New Roman" w:cs="Times New Roman"/>
          <w:sz w:val="24"/>
          <w:szCs w:val="24"/>
        </w:rPr>
      </w:pPr>
    </w:p>
    <w:p w14:paraId="16B991D6" w14:textId="77777777" w:rsidR="004A78FA" w:rsidRPr="004A78FA" w:rsidRDefault="004A78FA" w:rsidP="004A78FA">
      <w:pPr>
        <w:ind w:left="1080"/>
        <w:jc w:val="center"/>
        <w:rPr>
          <w:rFonts w:ascii="Times New Roman" w:hAnsi="Times New Roman" w:cs="Times New Roman"/>
          <w:b/>
          <w:sz w:val="24"/>
          <w:szCs w:val="24"/>
        </w:rPr>
      </w:pPr>
      <w:r w:rsidRPr="004A78FA">
        <w:rPr>
          <w:rFonts w:ascii="Times New Roman" w:hAnsi="Times New Roman" w:cs="Times New Roman"/>
          <w:b/>
          <w:sz w:val="24"/>
          <w:szCs w:val="24"/>
        </w:rPr>
        <w:t>12.Перечень приложений</w:t>
      </w:r>
    </w:p>
    <w:p w14:paraId="681C7CDB" w14:textId="77777777" w:rsidR="004A78FA" w:rsidRPr="004A78FA" w:rsidRDefault="004A78FA" w:rsidP="004A78FA">
      <w:pPr>
        <w:spacing w:before="20" w:after="20"/>
        <w:jc w:val="both"/>
        <w:rPr>
          <w:rFonts w:ascii="Times New Roman" w:hAnsi="Times New Roman" w:cs="Times New Roman"/>
          <w:sz w:val="24"/>
          <w:szCs w:val="24"/>
        </w:rPr>
      </w:pPr>
      <w:r w:rsidRPr="004A78FA">
        <w:rPr>
          <w:rFonts w:ascii="Times New Roman" w:hAnsi="Times New Roman" w:cs="Times New Roman"/>
          <w:sz w:val="24"/>
          <w:szCs w:val="24"/>
        </w:rPr>
        <w:t>Приложение №1. Техническое задание;</w:t>
      </w:r>
    </w:p>
    <w:p w14:paraId="27EED928" w14:textId="77777777" w:rsidR="004A78FA" w:rsidRPr="004A78FA" w:rsidRDefault="004A78FA" w:rsidP="004A78FA">
      <w:pPr>
        <w:rPr>
          <w:rFonts w:ascii="Times New Roman" w:hAnsi="Times New Roman" w:cs="Times New Roman"/>
          <w:sz w:val="24"/>
          <w:szCs w:val="24"/>
        </w:rPr>
      </w:pPr>
      <w:r w:rsidRPr="004A78FA">
        <w:rPr>
          <w:rFonts w:ascii="Times New Roman" w:hAnsi="Times New Roman" w:cs="Times New Roman"/>
          <w:sz w:val="24"/>
          <w:szCs w:val="24"/>
        </w:rPr>
        <w:t>Приложение №2. Форма акта об оказании услуг;</w:t>
      </w:r>
    </w:p>
    <w:p w14:paraId="110D8B6E" w14:textId="77777777" w:rsidR="004A78FA" w:rsidRPr="004A78FA" w:rsidRDefault="004A78FA" w:rsidP="004A78FA">
      <w:pPr>
        <w:rPr>
          <w:rFonts w:ascii="Times New Roman" w:hAnsi="Times New Roman" w:cs="Times New Roman"/>
          <w:sz w:val="24"/>
          <w:szCs w:val="24"/>
        </w:rPr>
      </w:pPr>
      <w:r w:rsidRPr="004A78FA">
        <w:rPr>
          <w:rFonts w:ascii="Times New Roman" w:hAnsi="Times New Roman" w:cs="Times New Roman"/>
          <w:sz w:val="24"/>
          <w:szCs w:val="24"/>
        </w:rPr>
        <w:t>Приложение №3. Форма письма;</w:t>
      </w:r>
    </w:p>
    <w:p w14:paraId="4FAAC1C4" w14:textId="77777777" w:rsidR="004A78FA" w:rsidRPr="004A78FA" w:rsidRDefault="004A78FA" w:rsidP="004A78FA">
      <w:pPr>
        <w:rPr>
          <w:rFonts w:ascii="Times New Roman" w:hAnsi="Times New Roman" w:cs="Times New Roman"/>
          <w:sz w:val="24"/>
          <w:szCs w:val="24"/>
        </w:rPr>
      </w:pPr>
      <w:r w:rsidRPr="004A78FA">
        <w:rPr>
          <w:rFonts w:ascii="Times New Roman" w:hAnsi="Times New Roman" w:cs="Times New Roman"/>
          <w:sz w:val="24"/>
          <w:szCs w:val="24"/>
        </w:rPr>
        <w:t>Приложение №4. Форма отчета исполнителя;</w:t>
      </w:r>
    </w:p>
    <w:p w14:paraId="64D86EFE" w14:textId="77777777" w:rsidR="004A78FA" w:rsidRPr="004A78FA" w:rsidRDefault="004A78FA" w:rsidP="004A78FA">
      <w:pPr>
        <w:rPr>
          <w:rFonts w:ascii="Times New Roman" w:hAnsi="Times New Roman" w:cs="Times New Roman"/>
          <w:sz w:val="24"/>
          <w:szCs w:val="24"/>
        </w:rPr>
      </w:pPr>
      <w:r w:rsidRPr="004A78FA">
        <w:rPr>
          <w:rFonts w:ascii="Times New Roman" w:hAnsi="Times New Roman" w:cs="Times New Roman"/>
          <w:sz w:val="24"/>
          <w:szCs w:val="24"/>
        </w:rPr>
        <w:t>Приложение №5. Форма сметы расходов.</w:t>
      </w:r>
    </w:p>
    <w:p w14:paraId="5E26EA9A" w14:textId="77777777" w:rsidR="004A78FA" w:rsidRPr="004A78FA" w:rsidRDefault="004A78FA" w:rsidP="004A78FA">
      <w:pPr>
        <w:rPr>
          <w:rFonts w:ascii="Times New Roman" w:hAnsi="Times New Roman" w:cs="Times New Roman"/>
          <w:b/>
          <w:sz w:val="24"/>
          <w:szCs w:val="24"/>
        </w:rPr>
      </w:pPr>
    </w:p>
    <w:p w14:paraId="1602F81B" w14:textId="77777777" w:rsidR="004A78FA" w:rsidRPr="004A78FA" w:rsidRDefault="004A78FA" w:rsidP="004A78FA">
      <w:pPr>
        <w:jc w:val="center"/>
        <w:rPr>
          <w:rFonts w:ascii="Times New Roman" w:hAnsi="Times New Roman" w:cs="Times New Roman"/>
          <w:b/>
          <w:sz w:val="24"/>
          <w:szCs w:val="24"/>
        </w:rPr>
      </w:pPr>
      <w:r w:rsidRPr="004A78FA">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676"/>
      </w:tblGrid>
      <w:tr w:rsidR="004A78FA" w:rsidRPr="004A78FA" w14:paraId="2BA4BA8C" w14:textId="77777777" w:rsidTr="007756EC">
        <w:trPr>
          <w:trHeight w:val="5381"/>
        </w:trPr>
        <w:tc>
          <w:tcPr>
            <w:tcW w:w="5049" w:type="dxa"/>
            <w:tcBorders>
              <w:top w:val="single" w:sz="4" w:space="0" w:color="auto"/>
              <w:left w:val="single" w:sz="4" w:space="0" w:color="auto"/>
              <w:bottom w:val="single" w:sz="4" w:space="0" w:color="auto"/>
              <w:right w:val="single" w:sz="4" w:space="0" w:color="auto"/>
            </w:tcBorders>
          </w:tcPr>
          <w:p w14:paraId="0AF4D557" w14:textId="77777777" w:rsidR="004A78FA" w:rsidRPr="004A78FA" w:rsidRDefault="004A78FA" w:rsidP="004A78FA">
            <w:pPr>
              <w:snapToGrid w:val="0"/>
              <w:jc w:val="both"/>
              <w:rPr>
                <w:rFonts w:ascii="Times New Roman" w:hAnsi="Times New Roman" w:cs="Times New Roman"/>
                <w:b/>
                <w:sz w:val="24"/>
                <w:szCs w:val="24"/>
              </w:rPr>
            </w:pPr>
            <w:r w:rsidRPr="004A78FA">
              <w:rPr>
                <w:rFonts w:ascii="Times New Roman" w:hAnsi="Times New Roman" w:cs="Times New Roman"/>
                <w:b/>
                <w:sz w:val="24"/>
                <w:szCs w:val="24"/>
              </w:rPr>
              <w:lastRenderedPageBreak/>
              <w:t>Заказчик:</w:t>
            </w:r>
          </w:p>
          <w:p w14:paraId="6DA9208D" w14:textId="77777777" w:rsidR="004A78FA" w:rsidRPr="004A78FA" w:rsidRDefault="004A78FA" w:rsidP="004A78FA">
            <w:pPr>
              <w:snapToGrid w:val="0"/>
              <w:jc w:val="both"/>
              <w:rPr>
                <w:rFonts w:ascii="Times New Roman" w:hAnsi="Times New Roman" w:cs="Times New Roman"/>
                <w:b/>
                <w:sz w:val="24"/>
                <w:szCs w:val="24"/>
              </w:rPr>
            </w:pPr>
            <w:r w:rsidRPr="004A78FA">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0C52B909"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Юридический адрес: 241023, Брянская область, г. Брянск, ул. Бежицкая, 54</w:t>
            </w:r>
          </w:p>
          <w:p w14:paraId="5C9152D4"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тел./факс: (4832) 58-92-78</w:t>
            </w:r>
          </w:p>
          <w:p w14:paraId="4E237092"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lang w:val="en-US"/>
              </w:rPr>
              <w:t>e</w:t>
            </w:r>
            <w:r w:rsidRPr="004A78FA">
              <w:rPr>
                <w:rFonts w:ascii="Times New Roman" w:hAnsi="Times New Roman" w:cs="Times New Roman"/>
                <w:sz w:val="24"/>
                <w:szCs w:val="24"/>
              </w:rPr>
              <w:t>-</w:t>
            </w:r>
            <w:r w:rsidRPr="004A78FA">
              <w:rPr>
                <w:rFonts w:ascii="Times New Roman" w:hAnsi="Times New Roman" w:cs="Times New Roman"/>
                <w:sz w:val="24"/>
                <w:szCs w:val="24"/>
                <w:lang w:val="en-US"/>
              </w:rPr>
              <w:t>mail</w:t>
            </w:r>
            <w:r w:rsidRPr="004A78FA">
              <w:rPr>
                <w:rFonts w:ascii="Times New Roman" w:hAnsi="Times New Roman" w:cs="Times New Roman"/>
                <w:sz w:val="24"/>
                <w:szCs w:val="24"/>
              </w:rPr>
              <w:t xml:space="preserve">: </w:t>
            </w:r>
            <w:proofErr w:type="spellStart"/>
            <w:r w:rsidRPr="004A78FA">
              <w:rPr>
                <w:rFonts w:ascii="Times New Roman" w:hAnsi="Times New Roman" w:cs="Times New Roman"/>
                <w:sz w:val="24"/>
                <w:szCs w:val="24"/>
                <w:lang w:val="en-US"/>
              </w:rPr>
              <w:t>centr</w:t>
            </w:r>
            <w:proofErr w:type="spellEnd"/>
            <w:r w:rsidRPr="004A78FA">
              <w:rPr>
                <w:rFonts w:ascii="Times New Roman" w:hAnsi="Times New Roman" w:cs="Times New Roman"/>
                <w:sz w:val="24"/>
                <w:szCs w:val="24"/>
              </w:rPr>
              <w:t>-</w:t>
            </w:r>
            <w:proofErr w:type="spellStart"/>
            <w:r w:rsidRPr="004A78FA">
              <w:rPr>
                <w:rFonts w:ascii="Times New Roman" w:hAnsi="Times New Roman" w:cs="Times New Roman"/>
                <w:sz w:val="24"/>
                <w:szCs w:val="24"/>
                <w:lang w:val="en-US"/>
              </w:rPr>
              <w:t>eksporta</w:t>
            </w:r>
            <w:proofErr w:type="spellEnd"/>
            <w:r w:rsidRPr="004A78FA">
              <w:rPr>
                <w:rFonts w:ascii="Times New Roman" w:hAnsi="Times New Roman" w:cs="Times New Roman"/>
                <w:sz w:val="24"/>
                <w:szCs w:val="24"/>
              </w:rPr>
              <w:t>@</w:t>
            </w:r>
            <w:proofErr w:type="spellStart"/>
            <w:r w:rsidRPr="004A78FA">
              <w:rPr>
                <w:rFonts w:ascii="Times New Roman" w:hAnsi="Times New Roman" w:cs="Times New Roman"/>
                <w:sz w:val="24"/>
                <w:szCs w:val="24"/>
                <w:lang w:val="en-US"/>
              </w:rPr>
              <w:t>mybiz</w:t>
            </w:r>
            <w:proofErr w:type="spellEnd"/>
            <w:r w:rsidRPr="004A78FA">
              <w:rPr>
                <w:rFonts w:ascii="Times New Roman" w:hAnsi="Times New Roman" w:cs="Times New Roman"/>
                <w:sz w:val="24"/>
                <w:szCs w:val="24"/>
              </w:rPr>
              <w:t>32.</w:t>
            </w:r>
            <w:proofErr w:type="spellStart"/>
            <w:r w:rsidRPr="004A78FA">
              <w:rPr>
                <w:rFonts w:ascii="Times New Roman" w:hAnsi="Times New Roman" w:cs="Times New Roman"/>
                <w:sz w:val="24"/>
                <w:szCs w:val="24"/>
                <w:lang w:val="en-US"/>
              </w:rPr>
              <w:t>ru</w:t>
            </w:r>
            <w:proofErr w:type="spellEnd"/>
          </w:p>
          <w:p w14:paraId="40A27DE9"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ИНН/КПП 3257079262/325701001</w:t>
            </w:r>
          </w:p>
          <w:p w14:paraId="34C52A90"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ОГРН 1213200002344</w:t>
            </w:r>
          </w:p>
          <w:p w14:paraId="0AFEA4C4"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 xml:space="preserve">Л/с 71840Р11590 в Департаменте финансов Брянской области </w:t>
            </w:r>
          </w:p>
          <w:p w14:paraId="6603AD7F"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Казначейский счет 03225643150000002701</w:t>
            </w:r>
          </w:p>
          <w:p w14:paraId="3623C71D"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59A858B"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БИК 011501101</w:t>
            </w:r>
          </w:p>
          <w:p w14:paraId="6401EF73"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Директор</w:t>
            </w:r>
          </w:p>
          <w:p w14:paraId="394BF355"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_________________________/Баранов П.А./</w:t>
            </w:r>
          </w:p>
          <w:p w14:paraId="31C2D494" w14:textId="77777777" w:rsidR="004A78FA" w:rsidRPr="004A78FA" w:rsidRDefault="004A78FA" w:rsidP="004A78FA">
            <w:pPr>
              <w:snapToGrid w:val="0"/>
              <w:jc w:val="both"/>
              <w:rPr>
                <w:rFonts w:ascii="Times New Roman" w:hAnsi="Times New Roman" w:cs="Times New Roman"/>
                <w:sz w:val="24"/>
                <w:szCs w:val="24"/>
              </w:rPr>
            </w:pPr>
            <w:r w:rsidRPr="004A78FA">
              <w:rPr>
                <w:rFonts w:ascii="Times New Roman" w:hAnsi="Times New Roman" w:cs="Times New Roman"/>
                <w:sz w:val="24"/>
                <w:szCs w:val="24"/>
              </w:rPr>
              <w:t>М.П.</w:t>
            </w:r>
          </w:p>
          <w:p w14:paraId="1A61FD4C" w14:textId="77777777" w:rsidR="004A78FA" w:rsidRPr="004A78FA" w:rsidRDefault="004A78FA" w:rsidP="004A78FA">
            <w:pPr>
              <w:widowControl/>
              <w:autoSpaceDE/>
              <w:autoSpaceDN/>
              <w:adjustRightInd/>
              <w:snapToGrid w:val="0"/>
              <w:ind w:firstLine="29"/>
              <w:jc w:val="both"/>
              <w:rPr>
                <w:rFonts w:ascii="Times New Roman" w:hAnsi="Times New Roman" w:cs="Times New Roman"/>
                <w:sz w:val="24"/>
                <w:szCs w:val="24"/>
              </w:rPr>
            </w:pPr>
            <w:r w:rsidRPr="004A78FA">
              <w:rPr>
                <w:rFonts w:ascii="Times New Roman" w:hAnsi="Times New Roman" w:cs="Times New Roman"/>
                <w:sz w:val="24"/>
                <w:szCs w:val="24"/>
              </w:rPr>
              <w:t>«___</w:t>
            </w:r>
            <w:proofErr w:type="gramStart"/>
            <w:r w:rsidRPr="004A78FA">
              <w:rPr>
                <w:rFonts w:ascii="Times New Roman" w:hAnsi="Times New Roman" w:cs="Times New Roman"/>
                <w:sz w:val="24"/>
                <w:szCs w:val="24"/>
              </w:rPr>
              <w:t>_»</w:t>
            </w:r>
            <w:r w:rsidRPr="004A78FA">
              <w:rPr>
                <w:rFonts w:ascii="Times New Roman" w:hAnsi="Times New Roman" w:cs="Times New Roman"/>
                <w:sz w:val="24"/>
                <w:szCs w:val="24"/>
                <w:u w:val="single"/>
              </w:rPr>
              <w:t xml:space="preserve">   </w:t>
            </w:r>
            <w:proofErr w:type="gramEnd"/>
            <w:r w:rsidRPr="004A78FA">
              <w:rPr>
                <w:rFonts w:ascii="Times New Roman" w:hAnsi="Times New Roman" w:cs="Times New Roman"/>
                <w:sz w:val="24"/>
                <w:szCs w:val="24"/>
                <w:u w:val="single"/>
              </w:rPr>
              <w:t xml:space="preserve">                              </w:t>
            </w:r>
            <w:r w:rsidRPr="004A78FA">
              <w:rPr>
                <w:rFonts w:ascii="Times New Roman" w:hAnsi="Times New Roman" w:cs="Times New Roman"/>
                <w:sz w:val="24"/>
                <w:szCs w:val="24"/>
              </w:rPr>
              <w:t>2023 г.</w:t>
            </w:r>
          </w:p>
        </w:tc>
        <w:tc>
          <w:tcPr>
            <w:tcW w:w="4981" w:type="dxa"/>
            <w:tcBorders>
              <w:top w:val="single" w:sz="4" w:space="0" w:color="auto"/>
              <w:left w:val="single" w:sz="4" w:space="0" w:color="auto"/>
              <w:bottom w:val="single" w:sz="4" w:space="0" w:color="auto"/>
              <w:right w:val="single" w:sz="4" w:space="0" w:color="auto"/>
            </w:tcBorders>
          </w:tcPr>
          <w:p w14:paraId="3C3F03AF" w14:textId="77777777" w:rsidR="004A78FA" w:rsidRPr="004A78FA" w:rsidRDefault="004A78FA" w:rsidP="004A78FA">
            <w:pPr>
              <w:snapToGrid w:val="0"/>
              <w:ind w:right="-127" w:firstLine="38"/>
              <w:jc w:val="both"/>
              <w:rPr>
                <w:rFonts w:ascii="Times New Roman" w:hAnsi="Times New Roman" w:cs="Times New Roman"/>
                <w:b/>
                <w:sz w:val="24"/>
                <w:szCs w:val="24"/>
              </w:rPr>
            </w:pPr>
            <w:r w:rsidRPr="004A78FA">
              <w:rPr>
                <w:rFonts w:ascii="Times New Roman" w:hAnsi="Times New Roman" w:cs="Times New Roman"/>
                <w:b/>
                <w:sz w:val="24"/>
                <w:szCs w:val="24"/>
              </w:rPr>
              <w:t>Исполнитель:</w:t>
            </w:r>
          </w:p>
          <w:p w14:paraId="587D1775"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51F9B6E6"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73EA75C3"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04B49C60"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1FDFBCF5"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6560D1AD"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4E58CF69"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4019C8C2"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38379D9C"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48A62910"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98217EA"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7EDC4252"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62E94D95"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B522878"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09E7472F" w14:textId="77777777" w:rsidR="004A78FA" w:rsidRPr="004A78FA" w:rsidRDefault="004A78FA" w:rsidP="004A78FA">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r w:rsidRPr="004A78FA">
              <w:rPr>
                <w:rFonts w:ascii="Times New Roman" w:eastAsia="Arial" w:hAnsi="Times New Roman" w:cs="Times New Roman"/>
                <w:kern w:val="3"/>
                <w:sz w:val="24"/>
                <w:szCs w:val="24"/>
              </w:rPr>
              <w:br/>
              <w:t>_______________ / ____________./</w:t>
            </w:r>
          </w:p>
          <w:p w14:paraId="08A28369" w14:textId="77777777" w:rsidR="004A78FA" w:rsidRPr="004A78FA" w:rsidRDefault="004A78FA" w:rsidP="004A78FA">
            <w:pPr>
              <w:widowControl/>
              <w:autoSpaceDE/>
              <w:autoSpaceDN/>
              <w:adjustRightInd/>
              <w:snapToGrid w:val="0"/>
              <w:ind w:firstLine="38"/>
              <w:jc w:val="both"/>
              <w:rPr>
                <w:rFonts w:ascii="Times New Roman" w:hAnsi="Times New Roman" w:cs="Times New Roman"/>
                <w:sz w:val="24"/>
                <w:szCs w:val="24"/>
              </w:rPr>
            </w:pPr>
            <w:r w:rsidRPr="004A78FA">
              <w:rPr>
                <w:rFonts w:ascii="Times New Roman" w:hAnsi="Times New Roman" w:cs="Times New Roman"/>
                <w:sz w:val="24"/>
                <w:szCs w:val="24"/>
              </w:rPr>
              <w:t>М.П.</w:t>
            </w:r>
          </w:p>
          <w:p w14:paraId="5D98027F" w14:textId="77777777" w:rsidR="004A78FA" w:rsidRPr="004A78FA" w:rsidRDefault="004A78FA" w:rsidP="004A78FA">
            <w:pPr>
              <w:widowControl/>
              <w:autoSpaceDE/>
              <w:autoSpaceDN/>
              <w:adjustRightInd/>
              <w:snapToGrid w:val="0"/>
              <w:ind w:firstLine="38"/>
              <w:jc w:val="both"/>
              <w:rPr>
                <w:rFonts w:ascii="Times New Roman" w:hAnsi="Times New Roman" w:cs="Times New Roman"/>
                <w:b/>
                <w:sz w:val="24"/>
                <w:szCs w:val="24"/>
              </w:rPr>
            </w:pPr>
            <w:r w:rsidRPr="004A78FA">
              <w:rPr>
                <w:rFonts w:ascii="Times New Roman" w:hAnsi="Times New Roman" w:cs="Times New Roman"/>
                <w:sz w:val="24"/>
                <w:szCs w:val="24"/>
              </w:rPr>
              <w:t>«___</w:t>
            </w:r>
            <w:proofErr w:type="gramStart"/>
            <w:r w:rsidRPr="004A78FA">
              <w:rPr>
                <w:rFonts w:ascii="Times New Roman" w:hAnsi="Times New Roman" w:cs="Times New Roman"/>
                <w:sz w:val="24"/>
                <w:szCs w:val="24"/>
              </w:rPr>
              <w:t xml:space="preserve">_» </w:t>
            </w:r>
            <w:r w:rsidRPr="004A78FA">
              <w:rPr>
                <w:rFonts w:ascii="Times New Roman" w:hAnsi="Times New Roman" w:cs="Times New Roman"/>
                <w:sz w:val="24"/>
                <w:szCs w:val="24"/>
                <w:u w:val="single"/>
              </w:rPr>
              <w:t xml:space="preserve">  </w:t>
            </w:r>
            <w:proofErr w:type="gramEnd"/>
            <w:r w:rsidRPr="004A78FA">
              <w:rPr>
                <w:rFonts w:ascii="Times New Roman" w:hAnsi="Times New Roman" w:cs="Times New Roman"/>
                <w:sz w:val="24"/>
                <w:szCs w:val="24"/>
                <w:u w:val="single"/>
              </w:rPr>
              <w:t xml:space="preserve">                          </w:t>
            </w:r>
            <w:r w:rsidRPr="004A78FA">
              <w:rPr>
                <w:rFonts w:ascii="Times New Roman" w:hAnsi="Times New Roman" w:cs="Times New Roman"/>
                <w:sz w:val="24"/>
                <w:szCs w:val="24"/>
              </w:rPr>
              <w:t>2023г.</w:t>
            </w:r>
          </w:p>
        </w:tc>
      </w:tr>
    </w:tbl>
    <w:p w14:paraId="699562BA" w14:textId="77777777" w:rsidR="004A78FA" w:rsidRPr="004A78FA" w:rsidRDefault="004A78FA" w:rsidP="004A78FA">
      <w:pPr>
        <w:widowControl/>
        <w:ind w:left="1080"/>
        <w:jc w:val="right"/>
        <w:rPr>
          <w:rFonts w:ascii="Times New Roman" w:hAnsi="Times New Roman" w:cs="Times New Roman"/>
          <w:b/>
          <w:sz w:val="24"/>
          <w:szCs w:val="24"/>
        </w:rPr>
      </w:pPr>
      <w:r w:rsidRPr="004A78FA">
        <w:rPr>
          <w:rFonts w:ascii="Times New Roman" w:hAnsi="Times New Roman" w:cs="Times New Roman"/>
          <w:b/>
          <w:sz w:val="24"/>
          <w:szCs w:val="24"/>
        </w:rPr>
        <w:br w:type="page"/>
      </w:r>
    </w:p>
    <w:p w14:paraId="22F9598E"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lastRenderedPageBreak/>
        <w:t>Приложение № 2</w:t>
      </w:r>
    </w:p>
    <w:p w14:paraId="52ED6A36"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к Договору № ________</w:t>
      </w:r>
    </w:p>
    <w:p w14:paraId="79107A59" w14:textId="77777777" w:rsidR="004A78FA" w:rsidRPr="004A78FA" w:rsidRDefault="004A78FA" w:rsidP="004A78FA">
      <w:pPr>
        <w:widowControl/>
        <w:autoSpaceDE/>
        <w:autoSpaceDN/>
        <w:adjustRightInd/>
        <w:ind w:left="6521"/>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      от «___» _________2023 г.</w:t>
      </w:r>
    </w:p>
    <w:p w14:paraId="08329548" w14:textId="77777777" w:rsidR="004A78FA" w:rsidRPr="004A78FA" w:rsidRDefault="004A78FA" w:rsidP="004A78FA">
      <w:pPr>
        <w:widowControl/>
        <w:autoSpaceDE/>
        <w:autoSpaceDN/>
        <w:adjustRightInd/>
        <w:spacing w:after="160" w:line="259" w:lineRule="auto"/>
        <w:rPr>
          <w:rFonts w:asciiTheme="minorHAnsi" w:eastAsiaTheme="minorHAnsi" w:hAnsiTheme="minorHAnsi" w:cstheme="minorBidi"/>
          <w:sz w:val="22"/>
          <w:szCs w:val="22"/>
          <w:lang w:eastAsia="en-US"/>
        </w:rPr>
      </w:pPr>
    </w:p>
    <w:p w14:paraId="1795A2D5" w14:textId="77777777" w:rsidR="004A78FA" w:rsidRPr="004A78FA" w:rsidRDefault="004A78FA" w:rsidP="004A78FA">
      <w:pPr>
        <w:widowControl/>
        <w:jc w:val="center"/>
        <w:rPr>
          <w:rFonts w:ascii="Times New Roman" w:hAnsi="Times New Roman" w:cs="Times New Roman"/>
          <w:b/>
          <w:sz w:val="28"/>
          <w:szCs w:val="28"/>
        </w:rPr>
      </w:pPr>
      <w:bookmarkStart w:id="26" w:name="_Hlk100659369"/>
      <w:r w:rsidRPr="004A78FA">
        <w:rPr>
          <w:rFonts w:ascii="Times New Roman" w:hAnsi="Times New Roman" w:cs="Times New Roman"/>
          <w:b/>
          <w:sz w:val="28"/>
          <w:szCs w:val="28"/>
        </w:rPr>
        <w:t>Техническое задание</w:t>
      </w:r>
    </w:p>
    <w:p w14:paraId="62947748" w14:textId="77777777" w:rsidR="004A78FA" w:rsidRPr="004A78FA" w:rsidRDefault="004A78FA" w:rsidP="004A78FA">
      <w:pPr>
        <w:widowControl/>
        <w:autoSpaceDE/>
        <w:autoSpaceDN/>
        <w:adjustRightInd/>
        <w:spacing w:after="200" w:line="276" w:lineRule="auto"/>
        <w:jc w:val="center"/>
        <w:rPr>
          <w:rFonts w:ascii="Times New Roman" w:hAnsi="Times New Roman" w:cs="Times New Roman"/>
          <w:bCs/>
          <w:sz w:val="28"/>
          <w:szCs w:val="28"/>
        </w:rPr>
      </w:pPr>
      <w:r w:rsidRPr="004A78FA">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за пределами территории РФ (</w:t>
      </w:r>
      <w:r w:rsidRPr="004A78FA">
        <w:rPr>
          <w:rFonts w:ascii="Times New Roman" w:hAnsi="Times New Roman" w:cs="Times New Roman"/>
          <w:bCs/>
          <w:sz w:val="28"/>
          <w:szCs w:val="28"/>
        </w:rPr>
        <w:t>в формате</w:t>
      </w:r>
      <w:r w:rsidRPr="004A78FA">
        <w:rPr>
          <w:rFonts w:ascii="Times New Roman" w:hAnsi="Times New Roman" w:cs="Times New Roman"/>
          <w:b/>
          <w:sz w:val="28"/>
          <w:szCs w:val="28"/>
        </w:rPr>
        <w:t xml:space="preserve"> </w:t>
      </w:r>
      <w:r w:rsidRPr="004A78FA">
        <w:rPr>
          <w:rFonts w:ascii="Times New Roman" w:hAnsi="Times New Roman" w:cs="Times New Roman"/>
          <w:bCs/>
          <w:sz w:val="28"/>
          <w:szCs w:val="28"/>
        </w:rPr>
        <w:t xml:space="preserve">коллективного стенда) </w:t>
      </w:r>
    </w:p>
    <w:p w14:paraId="74B0DDF2" w14:textId="77777777" w:rsidR="004A78FA" w:rsidRPr="004A78FA" w:rsidRDefault="004A78FA" w:rsidP="004A78FA">
      <w:pPr>
        <w:widowControl/>
        <w:autoSpaceDE/>
        <w:autoSpaceDN/>
        <w:adjustRightInd/>
        <w:spacing w:after="200" w:line="276" w:lineRule="auto"/>
        <w:ind w:firstLine="708"/>
        <w:jc w:val="both"/>
        <w:rPr>
          <w:rFonts w:ascii="Times New Roman" w:hAnsi="Times New Roman" w:cs="Times New Roman"/>
          <w:bCs/>
          <w:sz w:val="28"/>
          <w:szCs w:val="28"/>
        </w:rPr>
      </w:pPr>
      <w:r w:rsidRPr="004A78FA">
        <w:rPr>
          <w:rFonts w:ascii="Times New Roman" w:hAnsi="Times New Roman" w:cs="Times New Roman"/>
          <w:b/>
          <w:sz w:val="28"/>
          <w:szCs w:val="28"/>
          <w:u w:val="single"/>
        </w:rPr>
        <w:t>Заказчик:</w:t>
      </w:r>
      <w:r w:rsidRPr="004A78FA">
        <w:rPr>
          <w:rFonts w:ascii="Times New Roman" w:hAnsi="Times New Roman" w:cs="Times New Roman"/>
          <w:bCs/>
          <w:sz w:val="28"/>
          <w:szCs w:val="28"/>
        </w:rPr>
        <w:t xml:space="preserve"> АНО «Центр поддержки экспорта Брянской области» (далее-Заказчик).</w:t>
      </w:r>
    </w:p>
    <w:p w14:paraId="403F701F" w14:textId="77777777" w:rsidR="004A78FA" w:rsidRPr="004A78FA" w:rsidRDefault="004A78FA" w:rsidP="004A78FA">
      <w:pPr>
        <w:widowControl/>
        <w:autoSpaceDE/>
        <w:autoSpaceDN/>
        <w:adjustRightInd/>
        <w:spacing w:after="200" w:line="276" w:lineRule="auto"/>
        <w:ind w:firstLine="708"/>
        <w:jc w:val="both"/>
        <w:rPr>
          <w:rFonts w:ascii="Times New Roman" w:hAnsi="Times New Roman" w:cs="Times New Roman"/>
          <w:bCs/>
          <w:sz w:val="28"/>
          <w:szCs w:val="28"/>
        </w:rPr>
      </w:pPr>
      <w:r w:rsidRPr="004A78FA">
        <w:rPr>
          <w:rFonts w:ascii="Times New Roman" w:hAnsi="Times New Roman" w:cs="Times New Roman"/>
          <w:b/>
          <w:sz w:val="28"/>
          <w:szCs w:val="28"/>
          <w:u w:val="single"/>
        </w:rPr>
        <w:t>Участники</w:t>
      </w:r>
      <w:r w:rsidRPr="004A78FA">
        <w:rPr>
          <w:rFonts w:ascii="Times New Roman" w:hAnsi="Times New Roman" w:cs="Times New Roman"/>
          <w:bCs/>
          <w:sz w:val="28"/>
          <w:szCs w:val="28"/>
        </w:rPr>
        <w:t>: субъекты малого и среднего предпринимательства Брянской области не менее 3 (далее-Участники).</w:t>
      </w:r>
    </w:p>
    <w:p w14:paraId="5CBD1B9E" w14:textId="77777777" w:rsidR="004A78FA" w:rsidRPr="004A78FA" w:rsidRDefault="004A78FA" w:rsidP="004A78FA">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7" w:name="_Hlk100753453"/>
      <w:r w:rsidRPr="004A78FA">
        <w:rPr>
          <w:rFonts w:ascii="Times New Roman" w:hAnsi="Times New Roman" w:cs="Times New Roman"/>
          <w:b/>
          <w:sz w:val="28"/>
          <w:szCs w:val="28"/>
          <w:u w:val="single"/>
        </w:rPr>
        <w:t>Исполнитель:</w:t>
      </w:r>
      <w:r w:rsidRPr="004A78FA">
        <w:rPr>
          <w:rFonts w:ascii="Times New Roman" w:hAnsi="Times New Roman" w:cs="Times New Roman"/>
          <w:b/>
          <w:sz w:val="28"/>
          <w:szCs w:val="28"/>
        </w:rPr>
        <w:t xml:space="preserve"> </w:t>
      </w:r>
      <w:r w:rsidRPr="004A78FA">
        <w:rPr>
          <w:rFonts w:ascii="Times New Roman" w:eastAsiaTheme="minorHAnsi" w:hAnsi="Times New Roman" w:cs="Times New Roman"/>
          <w:sz w:val="28"/>
          <w:szCs w:val="28"/>
          <w:shd w:val="clear" w:color="auto" w:fill="FFFFFF"/>
          <w:lang w:eastAsia="en-US"/>
        </w:rPr>
        <w:t>организация правомочная предоставлять порученную Заказчиком услугу (далее -Исполнитель)</w:t>
      </w:r>
      <w:r w:rsidRPr="004A78FA">
        <w:rPr>
          <w:rFonts w:asciiTheme="minorHAnsi" w:eastAsiaTheme="minorHAnsi" w:hAnsiTheme="minorHAnsi" w:cstheme="minorBidi"/>
          <w:sz w:val="28"/>
          <w:szCs w:val="28"/>
          <w:shd w:val="clear" w:color="auto" w:fill="FFFFFF"/>
          <w:lang w:eastAsia="en-US"/>
        </w:rPr>
        <w:t> </w:t>
      </w:r>
      <w:bookmarkEnd w:id="27"/>
    </w:p>
    <w:p w14:paraId="5DD96BBE" w14:textId="77777777" w:rsidR="004A78FA" w:rsidRPr="004A78FA" w:rsidRDefault="004A78FA" w:rsidP="004A78FA">
      <w:pPr>
        <w:widowControl/>
        <w:autoSpaceDE/>
        <w:autoSpaceDN/>
        <w:adjustRightInd/>
        <w:spacing w:after="200" w:line="276" w:lineRule="auto"/>
        <w:ind w:firstLine="708"/>
        <w:jc w:val="both"/>
        <w:rPr>
          <w:rFonts w:ascii="Times New Roman" w:hAnsi="Times New Roman" w:cs="Times New Roman"/>
          <w:bCs/>
          <w:sz w:val="28"/>
          <w:szCs w:val="28"/>
        </w:rPr>
      </w:pPr>
      <w:r w:rsidRPr="004A78FA">
        <w:rPr>
          <w:rFonts w:ascii="Times New Roman" w:hAnsi="Times New Roman" w:cs="Times New Roman"/>
          <w:b/>
          <w:sz w:val="28"/>
          <w:szCs w:val="28"/>
          <w:u w:val="single"/>
        </w:rPr>
        <w:t>Выставочно-ярмарочное мероприятие</w:t>
      </w:r>
      <w:r w:rsidRPr="004A78FA">
        <w:rPr>
          <w:rFonts w:ascii="Times New Roman" w:hAnsi="Times New Roman" w:cs="Times New Roman"/>
          <w:bCs/>
          <w:sz w:val="28"/>
          <w:szCs w:val="28"/>
        </w:rPr>
        <w:t xml:space="preserve">: </w:t>
      </w:r>
      <w:r w:rsidRPr="004A78FA">
        <w:rPr>
          <w:rFonts w:ascii="Times New Roman" w:hAnsi="Times New Roman" w:cs="Times New Roman"/>
          <w:sz w:val="28"/>
          <w:szCs w:val="28"/>
          <w:shd w:val="clear" w:color="auto" w:fill="FFFFFF"/>
        </w:rPr>
        <w:t xml:space="preserve">29-ю Международная специализированная оптовая выставка-ярмарка "ПРОДЭКСПО – 2023", г. Минск, Республика Беларусь, </w:t>
      </w:r>
      <w:r w:rsidRPr="004A78FA">
        <w:rPr>
          <w:rFonts w:ascii="Times New Roman" w:hAnsi="Times New Roman" w:cs="Times New Roman"/>
          <w:bCs/>
          <w:sz w:val="28"/>
          <w:szCs w:val="28"/>
        </w:rPr>
        <w:t>14-17 ноября 2023г. (коллективный стенд) (далее-Выставка).</w:t>
      </w:r>
    </w:p>
    <w:p w14:paraId="79072EB6" w14:textId="77777777" w:rsidR="004A78FA" w:rsidRPr="004A78FA" w:rsidRDefault="004A78FA" w:rsidP="004A78FA">
      <w:pPr>
        <w:widowControl/>
        <w:autoSpaceDE/>
        <w:autoSpaceDN/>
        <w:adjustRightInd/>
        <w:ind w:firstLine="708"/>
        <w:jc w:val="both"/>
        <w:rPr>
          <w:rFonts w:ascii="Times New Roman" w:hAnsi="Times New Roman" w:cs="Times New Roman"/>
          <w:bCs/>
          <w:sz w:val="28"/>
          <w:szCs w:val="28"/>
        </w:rPr>
      </w:pPr>
      <w:r w:rsidRPr="004A78FA">
        <w:rPr>
          <w:rFonts w:ascii="Times New Roman" w:hAnsi="Times New Roman" w:cs="Times New Roman"/>
          <w:b/>
          <w:sz w:val="28"/>
          <w:szCs w:val="28"/>
          <w:u w:val="single"/>
        </w:rPr>
        <w:t>Планируемые даты проведения выставки</w:t>
      </w:r>
      <w:r w:rsidRPr="004A78FA">
        <w:rPr>
          <w:rFonts w:ascii="Times New Roman" w:hAnsi="Times New Roman" w:cs="Times New Roman"/>
          <w:bCs/>
          <w:sz w:val="28"/>
          <w:szCs w:val="28"/>
        </w:rPr>
        <w:t>: 14.11.2023-17.11.2023 г</w:t>
      </w:r>
    </w:p>
    <w:p w14:paraId="23980264" w14:textId="77777777" w:rsidR="004A78FA" w:rsidRPr="004A78FA" w:rsidRDefault="004A78FA" w:rsidP="004A78FA">
      <w:pPr>
        <w:widowControl/>
        <w:autoSpaceDE/>
        <w:autoSpaceDN/>
        <w:adjustRightInd/>
        <w:jc w:val="both"/>
        <w:rPr>
          <w:rFonts w:ascii="Times New Roman" w:hAnsi="Times New Roman" w:cs="Times New Roman"/>
          <w:bCs/>
          <w:sz w:val="28"/>
          <w:szCs w:val="28"/>
        </w:rPr>
      </w:pPr>
      <w:r w:rsidRPr="004A78FA">
        <w:rPr>
          <w:rFonts w:ascii="Times New Roman" w:hAnsi="Times New Roman" w:cs="Times New Roman"/>
          <w:bCs/>
          <w:sz w:val="28"/>
          <w:szCs w:val="28"/>
        </w:rPr>
        <w:t xml:space="preserve"> (</w:t>
      </w:r>
      <w:bookmarkStart w:id="28" w:name="_Hlk48210475"/>
      <w:r w:rsidRPr="004A78FA">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8"/>
    <w:p w14:paraId="19A07CFD" w14:textId="77777777" w:rsidR="004A78FA" w:rsidRPr="004A78FA" w:rsidRDefault="004A78FA" w:rsidP="004A78FA">
      <w:pPr>
        <w:widowControl/>
        <w:autoSpaceDE/>
        <w:autoSpaceDN/>
        <w:adjustRightInd/>
        <w:ind w:firstLine="708"/>
        <w:jc w:val="both"/>
        <w:rPr>
          <w:rFonts w:ascii="Times New Roman" w:hAnsi="Times New Roman" w:cs="Times New Roman"/>
          <w:bCs/>
          <w:sz w:val="28"/>
          <w:szCs w:val="28"/>
        </w:rPr>
      </w:pPr>
      <w:r w:rsidRPr="004A78FA">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4A78FA">
        <w:rPr>
          <w:rFonts w:ascii="Times New Roman" w:hAnsi="Times New Roman" w:cs="Times New Roman"/>
          <w:bCs/>
          <w:sz w:val="28"/>
          <w:szCs w:val="28"/>
          <w:lang w:val="en-US"/>
        </w:rPr>
        <w:t>leonova</w:t>
      </w:r>
      <w:proofErr w:type="spellEnd"/>
      <w:r w:rsidRPr="004A78FA">
        <w:rPr>
          <w:rFonts w:ascii="Times New Roman" w:hAnsi="Times New Roman" w:cs="Times New Roman"/>
          <w:bCs/>
          <w:sz w:val="28"/>
          <w:szCs w:val="28"/>
        </w:rPr>
        <w:t>@</w:t>
      </w:r>
      <w:proofErr w:type="spellStart"/>
      <w:r w:rsidRPr="004A78FA">
        <w:rPr>
          <w:rFonts w:ascii="Times New Roman" w:hAnsi="Times New Roman" w:cs="Times New Roman"/>
          <w:bCs/>
          <w:sz w:val="28"/>
          <w:szCs w:val="28"/>
          <w:lang w:val="en-US"/>
        </w:rPr>
        <w:t>mybiz</w:t>
      </w:r>
      <w:proofErr w:type="spellEnd"/>
      <w:r w:rsidRPr="004A78FA">
        <w:rPr>
          <w:rFonts w:ascii="Times New Roman" w:hAnsi="Times New Roman" w:cs="Times New Roman"/>
          <w:bCs/>
          <w:sz w:val="28"/>
          <w:szCs w:val="28"/>
        </w:rPr>
        <w:t>32.</w:t>
      </w:r>
      <w:proofErr w:type="spellStart"/>
      <w:r w:rsidRPr="004A78FA">
        <w:rPr>
          <w:rFonts w:ascii="Times New Roman" w:hAnsi="Times New Roman" w:cs="Times New Roman"/>
          <w:bCs/>
          <w:sz w:val="28"/>
          <w:szCs w:val="28"/>
          <w:lang w:val="en-US"/>
        </w:rPr>
        <w:t>ru</w:t>
      </w:r>
      <w:proofErr w:type="spellEnd"/>
      <w:r w:rsidRPr="004A78FA">
        <w:rPr>
          <w:rFonts w:ascii="Times New Roman" w:hAnsi="Times New Roman" w:cs="Times New Roman"/>
          <w:bCs/>
          <w:sz w:val="28"/>
          <w:szCs w:val="28"/>
        </w:rPr>
        <w:t xml:space="preserve">, либо на бумажном носителе в офис Заказчика. </w:t>
      </w:r>
    </w:p>
    <w:p w14:paraId="3CE7B467" w14:textId="77777777" w:rsidR="004A78FA" w:rsidRPr="004A78FA" w:rsidRDefault="004A78FA" w:rsidP="004A78FA">
      <w:pPr>
        <w:widowControl/>
        <w:autoSpaceDE/>
        <w:autoSpaceDN/>
        <w:adjustRightInd/>
        <w:rPr>
          <w:rFonts w:ascii="Times New Roman" w:hAnsi="Times New Roman" w:cs="Times New Roman"/>
          <w:sz w:val="28"/>
          <w:szCs w:val="28"/>
        </w:rPr>
      </w:pPr>
    </w:p>
    <w:p w14:paraId="200099A1" w14:textId="77777777" w:rsidR="004A78FA" w:rsidRPr="004A78FA" w:rsidRDefault="004A78FA" w:rsidP="004A78F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A78FA">
        <w:rPr>
          <w:rFonts w:ascii="Times New Roman" w:eastAsia="Calibri" w:hAnsi="Times New Roman" w:cs="Times New Roman"/>
          <w:b/>
          <w:bCs/>
          <w:sz w:val="28"/>
          <w:szCs w:val="28"/>
          <w:u w:val="single"/>
          <w:lang w:eastAsia="en-US"/>
        </w:rPr>
        <w:t>Продолжительность участия в Выставке</w:t>
      </w:r>
      <w:r w:rsidRPr="004A78FA">
        <w:rPr>
          <w:rFonts w:ascii="Times New Roman" w:eastAsia="Calibri" w:hAnsi="Times New Roman" w:cs="Times New Roman"/>
          <w:sz w:val="28"/>
          <w:szCs w:val="28"/>
          <w:lang w:eastAsia="en-US"/>
        </w:rPr>
        <w:t>: в течение планируемых дат проведения Выставки.</w:t>
      </w:r>
    </w:p>
    <w:p w14:paraId="52127088" w14:textId="77777777" w:rsidR="004A78FA" w:rsidRPr="004A78FA" w:rsidRDefault="004A78FA" w:rsidP="004A78F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A78FA">
        <w:rPr>
          <w:rFonts w:ascii="Times New Roman" w:eastAsia="Calibri" w:hAnsi="Times New Roman" w:cs="Times New Roman"/>
          <w:b/>
          <w:bCs/>
          <w:sz w:val="28"/>
          <w:szCs w:val="28"/>
          <w:u w:val="single"/>
          <w:lang w:eastAsia="en-US"/>
        </w:rPr>
        <w:t>Место проведения выставки</w:t>
      </w:r>
      <w:r w:rsidRPr="004A78FA">
        <w:rPr>
          <w:rFonts w:ascii="Times New Roman" w:eastAsia="Calibri" w:hAnsi="Times New Roman" w:cs="Times New Roman"/>
          <w:sz w:val="28"/>
          <w:szCs w:val="28"/>
          <w:lang w:eastAsia="en-US"/>
        </w:rPr>
        <w:t>: г. Минск, Республика Беларусь</w:t>
      </w:r>
    </w:p>
    <w:p w14:paraId="2873F058" w14:textId="77777777" w:rsidR="004A78FA" w:rsidRPr="004A78FA" w:rsidRDefault="004A78FA" w:rsidP="004A78F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Количество участников: (один) Участник.</w:t>
      </w:r>
    </w:p>
    <w:p w14:paraId="02D818C5" w14:textId="77777777" w:rsidR="004A78FA" w:rsidRPr="004A78FA" w:rsidRDefault="004A78FA" w:rsidP="004A78FA">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373AE4E8" w14:textId="77777777" w:rsidR="004A78FA" w:rsidRPr="004A78FA" w:rsidRDefault="004A78FA" w:rsidP="004A78FA">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4A78FA">
        <w:rPr>
          <w:rFonts w:ascii="Times New Roman" w:eastAsia="Calibri" w:hAnsi="Times New Roman" w:cs="Times New Roman"/>
          <w:b/>
          <w:bCs/>
          <w:sz w:val="28"/>
          <w:szCs w:val="28"/>
          <w:u w:val="single"/>
          <w:lang w:eastAsia="en-US"/>
        </w:rPr>
        <w:t xml:space="preserve">Объем услуг: </w:t>
      </w:r>
      <w:r w:rsidRPr="004A78FA">
        <w:rPr>
          <w:rFonts w:ascii="Times New Roman" w:eastAsia="Calibri" w:hAnsi="Times New Roman" w:cs="Times New Roman"/>
          <w:sz w:val="28"/>
          <w:szCs w:val="28"/>
          <w:lang w:eastAsia="en-US"/>
        </w:rPr>
        <w:t xml:space="preserve">Исполнитель должен в обязательном порядке предоставить следующие </w:t>
      </w:r>
      <w:r w:rsidRPr="004A78FA">
        <w:rPr>
          <w:rFonts w:ascii="Times New Roman" w:eastAsia="Calibri" w:hAnsi="Times New Roman" w:cs="Times New Roman"/>
          <w:b/>
          <w:bCs/>
          <w:sz w:val="28"/>
          <w:szCs w:val="28"/>
          <w:lang w:eastAsia="en-US"/>
        </w:rPr>
        <w:t>услуги</w:t>
      </w:r>
      <w:r w:rsidRPr="004A78FA">
        <w:rPr>
          <w:rFonts w:ascii="Times New Roman" w:eastAsia="Calibri" w:hAnsi="Times New Roman" w:cs="Times New Roman"/>
          <w:sz w:val="28"/>
          <w:szCs w:val="28"/>
          <w:lang w:eastAsia="en-US"/>
        </w:rPr>
        <w:t>:</w:t>
      </w:r>
    </w:p>
    <w:p w14:paraId="696C599E" w14:textId="77777777" w:rsidR="004A78FA" w:rsidRPr="004A78FA" w:rsidRDefault="004A78FA" w:rsidP="004A78FA">
      <w:pPr>
        <w:widowControl/>
        <w:numPr>
          <w:ilvl w:val="0"/>
          <w:numId w:val="39"/>
        </w:numPr>
        <w:autoSpaceDE/>
        <w:autoSpaceDN/>
        <w:adjustRightInd/>
        <w:spacing w:after="200" w:line="259" w:lineRule="auto"/>
        <w:contextualSpacing/>
        <w:jc w:val="both"/>
        <w:rPr>
          <w:rFonts w:ascii="Times New Roman" w:hAnsi="Times New Roman" w:cs="Times New Roman"/>
          <w:sz w:val="28"/>
          <w:szCs w:val="28"/>
        </w:rPr>
      </w:pPr>
      <w:r w:rsidRPr="004A78FA">
        <w:rPr>
          <w:rFonts w:ascii="Times New Roman" w:hAnsi="Times New Roman" w:cs="Times New Roman"/>
          <w:sz w:val="28"/>
          <w:szCs w:val="28"/>
        </w:rPr>
        <w:lastRenderedPageBreak/>
        <w:t>Обеспечить участие в Выставке не менее трех субъектов малого и среднего предпринимательства Брянской области (согласованных с Заказчиком), зарегистрированных в Едином реестре СМСП малого и среднего предпринимательства (https://rmsp.nalog.ru), подтверждая регистрацию каждого Участника в Едином реестре СМСП малого и среднего предпринимательства распечатанной выпиской из указанного Реестра. Исполнитель самостоятельно запрашивает согласие на обработку персональных данных Участников.</w:t>
      </w:r>
    </w:p>
    <w:p w14:paraId="7CB70239" w14:textId="77777777" w:rsidR="004A78FA" w:rsidRPr="004A78FA" w:rsidRDefault="004A78FA" w:rsidP="004A78FA">
      <w:pPr>
        <w:widowControl/>
        <w:numPr>
          <w:ilvl w:val="0"/>
          <w:numId w:val="39"/>
        </w:numPr>
        <w:tabs>
          <w:tab w:val="left" w:pos="734"/>
        </w:tabs>
        <w:autoSpaceDE/>
        <w:autoSpaceDN/>
        <w:adjustRightInd/>
        <w:jc w:val="both"/>
        <w:rPr>
          <w:rFonts w:ascii="Times New Roman" w:hAnsi="Times New Roman" w:cs="Times New Roman"/>
          <w:sz w:val="28"/>
          <w:szCs w:val="28"/>
        </w:rPr>
      </w:pPr>
      <w:r w:rsidRPr="004A78FA">
        <w:rPr>
          <w:rFonts w:ascii="Times New Roman" w:hAnsi="Times New Roman" w:cs="Times New Roman"/>
          <w:sz w:val="28"/>
          <w:szCs w:val="28"/>
        </w:rPr>
        <w:t>Аренда выставочных площадей из расчета 20 квадратных метров, оборудование для коллективного стенда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для Участников, ж/к телевизора,  мебели, кулера с водой и одноразовыми стаканами и другое.</w:t>
      </w:r>
    </w:p>
    <w:p w14:paraId="13DD4044" w14:textId="77777777" w:rsidR="004A78FA" w:rsidRPr="004A78FA" w:rsidRDefault="004A78FA" w:rsidP="004A78FA">
      <w:pPr>
        <w:widowControl/>
        <w:tabs>
          <w:tab w:val="left" w:pos="734"/>
        </w:tabs>
        <w:autoSpaceDE/>
        <w:autoSpaceDN/>
        <w:adjustRightInd/>
        <w:ind w:left="644"/>
        <w:jc w:val="both"/>
        <w:rPr>
          <w:rFonts w:ascii="Times New Roman" w:hAnsi="Times New Roman" w:cs="Times New Roman"/>
          <w:sz w:val="28"/>
          <w:szCs w:val="28"/>
        </w:rPr>
      </w:pPr>
      <w:r w:rsidRPr="004A78FA">
        <w:rPr>
          <w:rFonts w:ascii="Times New Roman" w:hAnsi="Times New Roman" w:cs="Times New Roman"/>
          <w:sz w:val="28"/>
          <w:szCs w:val="28"/>
        </w:rPr>
        <w:t xml:space="preserve">Обеспечить на выставочном стенде бесперебойную работу </w:t>
      </w:r>
      <w:r w:rsidRPr="004A78FA">
        <w:rPr>
          <w:rFonts w:ascii="Times New Roman" w:hAnsi="Times New Roman" w:cs="Times New Roman"/>
          <w:sz w:val="28"/>
          <w:szCs w:val="28"/>
          <w:lang w:val="en-US"/>
        </w:rPr>
        <w:t>WI</w:t>
      </w:r>
      <w:r w:rsidRPr="004A78FA">
        <w:rPr>
          <w:rFonts w:ascii="Times New Roman" w:hAnsi="Times New Roman" w:cs="Times New Roman"/>
          <w:sz w:val="28"/>
          <w:szCs w:val="28"/>
        </w:rPr>
        <w:t>-</w:t>
      </w:r>
      <w:r w:rsidRPr="004A78FA">
        <w:rPr>
          <w:rFonts w:ascii="Times New Roman" w:hAnsi="Times New Roman" w:cs="Times New Roman"/>
          <w:sz w:val="28"/>
          <w:szCs w:val="28"/>
          <w:lang w:val="en-US"/>
        </w:rPr>
        <w:t>FI</w:t>
      </w:r>
      <w:r w:rsidRPr="004A78FA">
        <w:rPr>
          <w:rFonts w:ascii="Times New Roman" w:hAnsi="Times New Roman" w:cs="Times New Roman"/>
          <w:sz w:val="28"/>
          <w:szCs w:val="28"/>
        </w:rPr>
        <w:t>.</w:t>
      </w:r>
    </w:p>
    <w:p w14:paraId="29F73869" w14:textId="77777777" w:rsidR="004A78FA" w:rsidRPr="004A78FA" w:rsidRDefault="004A78FA" w:rsidP="004A78FA">
      <w:pPr>
        <w:spacing w:before="240"/>
        <w:ind w:left="709"/>
        <w:jc w:val="both"/>
        <w:rPr>
          <w:rFonts w:ascii="Times New Roman" w:eastAsia="Calibri" w:hAnsi="Times New Roman" w:cs="Times New Roman"/>
          <w:sz w:val="28"/>
          <w:szCs w:val="28"/>
        </w:rPr>
      </w:pPr>
      <w:r w:rsidRPr="004A78FA">
        <w:rPr>
          <w:rFonts w:ascii="Times New Roman" w:eastAsia="Calibri" w:hAnsi="Times New Roman" w:cs="Times New Roman"/>
          <w:sz w:val="28"/>
          <w:szCs w:val="28"/>
        </w:rPr>
        <w:t xml:space="preserve">Не позднее 7 (семи) дней с момента заключения договора оплатить аренду выставочной площади на экспозиции. </w:t>
      </w:r>
    </w:p>
    <w:p w14:paraId="0C3BE778" w14:textId="77777777" w:rsidR="004A78FA" w:rsidRPr="004A78FA" w:rsidRDefault="004A78FA" w:rsidP="004A78FA">
      <w:pPr>
        <w:widowControl/>
        <w:autoSpaceDE/>
        <w:autoSpaceDN/>
        <w:adjustRightInd/>
        <w:ind w:left="709"/>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712B9978" w14:textId="77777777" w:rsidR="004A78FA" w:rsidRPr="004A78FA" w:rsidRDefault="004A78FA" w:rsidP="004A78FA">
      <w:pPr>
        <w:widowControl/>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p>
    <w:p w14:paraId="30AB773F" w14:textId="77777777" w:rsidR="004A78FA" w:rsidRPr="004A78FA" w:rsidRDefault="004A78FA" w:rsidP="004A78FA">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название и логотип Участников;</w:t>
      </w:r>
    </w:p>
    <w:p w14:paraId="3D0A8008" w14:textId="77777777" w:rsidR="004A78FA" w:rsidRPr="004A78FA" w:rsidRDefault="004A78FA" w:rsidP="004A78FA">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логотип «Национальный проект «Малое и среднее предпринимательство и поддержка индивидуальной предпринимательской инициативы»;</w:t>
      </w:r>
    </w:p>
    <w:p w14:paraId="56DE8C12" w14:textId="77777777" w:rsidR="004A78FA" w:rsidRPr="004A78FA" w:rsidRDefault="004A78FA" w:rsidP="004A78FA">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герб Брянской области, а также при организации и проведении Центром поддержки экспорта Брянской области международных мероприятий для субъектов малого и среднего предпринимательства за пределами территории Российской Федерации Подрядчик должен обеспечить оформление стенда с использованием фирменного стиля "Мой бизнес" в фирменной цветовой гамме РЭЦ без использования логотипа РЭЦ.</w:t>
      </w:r>
    </w:p>
    <w:p w14:paraId="32B06E39" w14:textId="77777777" w:rsidR="004A78FA" w:rsidRPr="004A78FA" w:rsidRDefault="004A78FA" w:rsidP="004A78FA">
      <w:pPr>
        <w:numPr>
          <w:ilvl w:val="0"/>
          <w:numId w:val="39"/>
        </w:numPr>
        <w:jc w:val="both"/>
        <w:rPr>
          <w:rFonts w:ascii="Times New Roman" w:hAnsi="Times New Roman" w:cs="Times New Roman"/>
          <w:sz w:val="28"/>
          <w:szCs w:val="28"/>
        </w:rPr>
      </w:pPr>
      <w:r w:rsidRPr="004A78FA">
        <w:rPr>
          <w:rFonts w:ascii="Times New Roman" w:hAnsi="Times New Roman" w:cs="Times New Roman"/>
          <w:sz w:val="28"/>
          <w:szCs w:val="28"/>
        </w:rPr>
        <w:t>Провести организацию доставки выставочных образцов, в том числе затраты на их таможенное оформление и страхование.</w:t>
      </w:r>
    </w:p>
    <w:p w14:paraId="358158D3" w14:textId="77777777" w:rsidR="004A78FA" w:rsidRPr="004A78FA" w:rsidRDefault="004A78FA" w:rsidP="004A78FA">
      <w:pPr>
        <w:widowControl/>
        <w:overflowPunct w:val="0"/>
        <w:ind w:left="720"/>
        <w:jc w:val="both"/>
        <w:rPr>
          <w:rFonts w:ascii="Times New Roman" w:hAnsi="Times New Roman" w:cs="Times New Roman"/>
          <w:sz w:val="28"/>
          <w:szCs w:val="28"/>
          <w:shd w:val="clear" w:color="auto" w:fill="FFFFFF"/>
        </w:rPr>
      </w:pPr>
      <w:r w:rsidRPr="004A78FA">
        <w:rPr>
          <w:rFonts w:ascii="Times New Roman" w:hAnsi="Times New Roman" w:cs="Times New Roman"/>
          <w:sz w:val="28"/>
          <w:szCs w:val="28"/>
        </w:rPr>
        <w:t xml:space="preserve">Исполнитель заключает с Участниками соглашение, устанавливающее порядок своевременной доставки данных образцов продукции Участников к месту проведения выставочного </w:t>
      </w:r>
      <w:r w:rsidRPr="004A78FA">
        <w:rPr>
          <w:rFonts w:ascii="Times New Roman" w:hAnsi="Times New Roman" w:cs="Times New Roman"/>
          <w:sz w:val="28"/>
          <w:szCs w:val="28"/>
          <w:shd w:val="clear" w:color="auto" w:fill="FFFFFF"/>
        </w:rPr>
        <w:t xml:space="preserve">мероприятия, включая полную разгрузку и доставку экспонатов к стенду). Варианты доставки согласовываются с Заказчиком и Участниками, с учётом особенностей выставочных образцов (скоропортящиеся продукты, крупногабаритных </w:t>
      </w:r>
      <w:r w:rsidRPr="004A78FA">
        <w:rPr>
          <w:rFonts w:ascii="Times New Roman" w:hAnsi="Times New Roman" w:cs="Times New Roman"/>
          <w:sz w:val="28"/>
          <w:szCs w:val="28"/>
          <w:shd w:val="clear" w:color="auto" w:fill="FFFFFF"/>
        </w:rPr>
        <w:lastRenderedPageBreak/>
        <w:t xml:space="preserve">груз, хрупкая тара и т.п.). На Исполнителе лежит полная ответственность за сохранность и целостностью доставляемых образцов. </w:t>
      </w:r>
    </w:p>
    <w:p w14:paraId="3E396182" w14:textId="77777777" w:rsidR="004A78FA" w:rsidRPr="004A78FA" w:rsidRDefault="004A78FA" w:rsidP="004A78FA">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sz w:val="28"/>
          <w:szCs w:val="28"/>
        </w:rPr>
      </w:pPr>
      <w:r w:rsidRPr="004A78FA">
        <w:rPr>
          <w:rFonts w:ascii="Times New Roman" w:eastAsiaTheme="minorHAnsi" w:hAnsi="Times New Roman" w:cs="Times New Roman"/>
          <w:sz w:val="28"/>
          <w:szCs w:val="28"/>
          <w:lang w:eastAsia="en-US"/>
        </w:rPr>
        <w:t xml:space="preserve">  Оплата регистрационных сборов за представителей субъектов малого </w:t>
      </w:r>
      <w:proofErr w:type="gramStart"/>
      <w:r w:rsidRPr="004A78FA">
        <w:rPr>
          <w:rFonts w:ascii="Times New Roman" w:eastAsiaTheme="minorHAnsi" w:hAnsi="Times New Roman" w:cs="Times New Roman"/>
          <w:sz w:val="28"/>
          <w:szCs w:val="28"/>
          <w:lang w:eastAsia="en-US"/>
        </w:rPr>
        <w:t>и  среднего</w:t>
      </w:r>
      <w:proofErr w:type="gramEnd"/>
      <w:r w:rsidRPr="004A78FA">
        <w:rPr>
          <w:rFonts w:ascii="Times New Roman" w:eastAsiaTheme="minorHAnsi" w:hAnsi="Times New Roman" w:cs="Times New Roman"/>
          <w:sz w:val="28"/>
          <w:szCs w:val="28"/>
          <w:lang w:eastAsia="en-US"/>
        </w:rPr>
        <w:t xml:space="preserve"> предпринимательства.</w:t>
      </w:r>
    </w:p>
    <w:p w14:paraId="3A5E7D50" w14:textId="77777777" w:rsidR="004A78FA" w:rsidRPr="004A78FA" w:rsidRDefault="004A78FA" w:rsidP="004A78FA">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sz w:val="28"/>
          <w:szCs w:val="28"/>
        </w:rPr>
      </w:pPr>
      <w:r w:rsidRPr="004A78FA">
        <w:rPr>
          <w:rFonts w:ascii="Times New Roman" w:eastAsia="Calibri" w:hAnsi="Times New Roman" w:cs="Times New Roman"/>
          <w:sz w:val="28"/>
          <w:szCs w:val="28"/>
        </w:rPr>
        <w:t>Подготовка сувенирной продукции с логотипами Участников, включая пакеты (50 штук на каждого Участника), ручки (50 штук на каждого Участника) и блокноты формата А3 (50 штук на каждого Участника).</w:t>
      </w:r>
    </w:p>
    <w:p w14:paraId="55FA2BAB" w14:textId="77777777" w:rsidR="004A78FA" w:rsidRPr="004A78FA" w:rsidRDefault="004A78FA" w:rsidP="004A78FA">
      <w:pPr>
        <w:widowControl/>
        <w:numPr>
          <w:ilvl w:val="0"/>
          <w:numId w:val="39"/>
        </w:numPr>
        <w:shd w:val="clear" w:color="auto" w:fill="FFFFFF"/>
        <w:autoSpaceDE/>
        <w:autoSpaceDN/>
        <w:adjustRightInd/>
        <w:contextualSpacing/>
        <w:jc w:val="both"/>
        <w:rPr>
          <w:rFonts w:ascii="Times New Roman" w:hAnsi="Times New Roman" w:cs="Times New Roman"/>
          <w:sz w:val="28"/>
          <w:szCs w:val="28"/>
        </w:rPr>
      </w:pPr>
      <w:r w:rsidRPr="004A78FA">
        <w:rPr>
          <w:rFonts w:ascii="Times New Roman" w:hAnsi="Times New Roman" w:cs="Times New Roman"/>
          <w:sz w:val="28"/>
          <w:szCs w:val="28"/>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796A3581" w14:textId="77777777" w:rsidR="004A78FA" w:rsidRPr="004A78FA" w:rsidRDefault="004A78FA" w:rsidP="004A78FA">
      <w:pPr>
        <w:widowControl/>
        <w:shd w:val="clear" w:color="auto" w:fill="FFFFFF"/>
        <w:autoSpaceDE/>
        <w:autoSpaceDN/>
        <w:adjustRightInd/>
        <w:ind w:left="720"/>
        <w:contextualSpacing/>
        <w:jc w:val="both"/>
        <w:rPr>
          <w:rFonts w:ascii="Times New Roman" w:hAnsi="Times New Roman" w:cs="Times New Roman"/>
          <w:sz w:val="28"/>
          <w:szCs w:val="28"/>
        </w:rPr>
      </w:pPr>
      <w:r w:rsidRPr="004A78FA">
        <w:rPr>
          <w:rFonts w:ascii="Times New Roman" w:hAnsi="Times New Roman" w:cs="Times New Roman"/>
          <w:sz w:val="28"/>
          <w:szCs w:val="28"/>
        </w:rPr>
        <w:t>Исполнитель осуществляет поиск и подбор потенциальных иностранных покупателей для Участника выставки и формирование списка потенциальных иностранных покупателей -(не менее 5), готовых вступить в предметные переговоры с Участником, включая контактные данные (имя ответственного сотрудника иностранного хозяйствующего субъекта, телефон, адрес электронной почты).</w:t>
      </w:r>
    </w:p>
    <w:p w14:paraId="7A9395C3" w14:textId="77777777" w:rsidR="004A78FA" w:rsidRPr="004A78FA" w:rsidRDefault="004A78FA" w:rsidP="004A78FA">
      <w:pPr>
        <w:numPr>
          <w:ilvl w:val="0"/>
          <w:numId w:val="39"/>
        </w:numPr>
        <w:jc w:val="both"/>
        <w:rPr>
          <w:rFonts w:ascii="Times New Roman" w:hAnsi="Times New Roman" w:cs="Times New Roman"/>
          <w:sz w:val="28"/>
          <w:szCs w:val="28"/>
        </w:rPr>
      </w:pPr>
      <w:r w:rsidRPr="004A78FA">
        <w:rPr>
          <w:rFonts w:ascii="Times New Roman" w:hAnsi="Times New Roman" w:cs="Times New Roman"/>
          <w:sz w:val="28"/>
          <w:szCs w:val="28"/>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0AE55C72" w14:textId="77777777" w:rsidR="004A78FA" w:rsidRPr="004A78FA" w:rsidRDefault="004A78FA" w:rsidP="004A78FA">
      <w:pPr>
        <w:numPr>
          <w:ilvl w:val="0"/>
          <w:numId w:val="39"/>
        </w:numPr>
        <w:jc w:val="both"/>
        <w:rPr>
          <w:rFonts w:ascii="Times New Roman" w:hAnsi="Times New Roman" w:cs="Times New Roman"/>
          <w:sz w:val="28"/>
          <w:szCs w:val="28"/>
        </w:rPr>
      </w:pPr>
      <w:r w:rsidRPr="004A78FA">
        <w:rPr>
          <w:rFonts w:ascii="Times New Roman" w:hAnsi="Times New Roman" w:cs="Times New Roman"/>
          <w:sz w:val="28"/>
          <w:szCs w:val="28"/>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sidRPr="004A78FA">
        <w:rPr>
          <w:rFonts w:ascii="Arial" w:hAnsi="Arial" w:cs="Arial"/>
        </w:rPr>
        <w:t xml:space="preserve">; </w:t>
      </w:r>
    </w:p>
    <w:p w14:paraId="1C18259B" w14:textId="77777777" w:rsidR="004A78FA" w:rsidRPr="004A78FA" w:rsidRDefault="004A78FA" w:rsidP="004A78FA">
      <w:pPr>
        <w:numPr>
          <w:ilvl w:val="0"/>
          <w:numId w:val="39"/>
        </w:numPr>
        <w:adjustRightInd/>
        <w:spacing w:line="276" w:lineRule="auto"/>
        <w:jc w:val="both"/>
        <w:rPr>
          <w:rFonts w:ascii="Times New Roman" w:hAnsi="Times New Roman" w:cs="Times New Roman"/>
          <w:spacing w:val="-5"/>
          <w:sz w:val="28"/>
          <w:szCs w:val="28"/>
          <w:lang w:eastAsia="en-US"/>
        </w:rPr>
      </w:pPr>
      <w:r w:rsidRPr="004A78FA">
        <w:rPr>
          <w:rFonts w:ascii="Times New Roman" w:hAnsi="Times New Roman" w:cs="Times New Roman"/>
          <w:sz w:val="28"/>
          <w:szCs w:val="28"/>
          <w:lang w:eastAsia="en-US"/>
        </w:rPr>
        <w:t xml:space="preserve">Предоставлять каждую пятницу актуализированный подробный еженедельный отчет (до 16-00) о проделанной работе по подготовке к международной выставке (с указанием этапа, ответственного за его исполнение со стороны Подрядчика, срок исполнения, отметка об исполнении) на электронный адрес. </w:t>
      </w:r>
    </w:p>
    <w:p w14:paraId="65677AE1" w14:textId="77777777" w:rsidR="004A78FA" w:rsidRPr="004A78FA" w:rsidRDefault="004A78FA" w:rsidP="004A78FA">
      <w:pPr>
        <w:widowControl/>
        <w:tabs>
          <w:tab w:val="left" w:pos="644"/>
          <w:tab w:val="left" w:pos="905"/>
        </w:tabs>
        <w:autoSpaceDE/>
        <w:autoSpaceDN/>
        <w:adjustRightInd/>
        <w:spacing w:line="259" w:lineRule="auto"/>
        <w:ind w:left="644" w:rightChars="67" w:right="134"/>
        <w:contextualSpacing/>
        <w:jc w:val="both"/>
        <w:rPr>
          <w:rFonts w:ascii="Times New Roman" w:hAnsi="Times New Roman" w:cs="Times New Roman"/>
          <w:bCs/>
          <w:sz w:val="28"/>
          <w:szCs w:val="28"/>
        </w:rPr>
      </w:pPr>
      <w:r w:rsidRPr="004A78FA">
        <w:rPr>
          <w:rFonts w:ascii="Times New Roman" w:hAnsi="Times New Roman" w:cs="Times New Roman"/>
          <w:bCs/>
          <w:sz w:val="28"/>
          <w:szCs w:val="28"/>
        </w:rPr>
        <w:t>Не позднее 5 (пяти) дней после окончания выставки предоставить каждому Участнику рекомендации по дальнейшему сотрудничеству Участников бизнес-миссии и потенциальных иностранных покупателей.</w:t>
      </w:r>
    </w:p>
    <w:p w14:paraId="4DE20632" w14:textId="77777777" w:rsidR="004A78FA" w:rsidRPr="004A78FA" w:rsidRDefault="004A78FA" w:rsidP="004A78FA">
      <w:pPr>
        <w:widowControl/>
        <w:autoSpaceDE/>
        <w:autoSpaceDN/>
        <w:adjustRightInd/>
        <w:spacing w:after="100" w:afterAutospacing="1" w:line="259" w:lineRule="auto"/>
        <w:ind w:left="502" w:firstLine="349"/>
        <w:contextualSpacing/>
        <w:jc w:val="both"/>
        <w:rPr>
          <w:rFonts w:ascii="Times New Roman" w:eastAsia="Calibri" w:hAnsi="Times New Roman" w:cs="Times New Roman"/>
          <w:sz w:val="28"/>
          <w:szCs w:val="28"/>
        </w:rPr>
      </w:pPr>
      <w:r w:rsidRPr="004A78FA">
        <w:rPr>
          <w:rFonts w:ascii="Times New Roman" w:hAnsi="Times New Roman" w:cs="Times New Roman"/>
          <w:sz w:val="28"/>
          <w:szCs w:val="28"/>
          <w:shd w:val="clear" w:color="auto" w:fill="FFFFFF"/>
        </w:rPr>
        <w:t>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будет являться информационное письмо о заключении экспортного контракта от субъектов малого и среднего предпринимательства -Участников выставки.</w:t>
      </w:r>
    </w:p>
    <w:p w14:paraId="73147AB0" w14:textId="77777777" w:rsidR="004A78FA" w:rsidRPr="004A78FA" w:rsidRDefault="004A78FA" w:rsidP="004A78FA">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4A78FA">
        <w:rPr>
          <w:rFonts w:ascii="Times New Roman" w:eastAsia="Calibri" w:hAnsi="Times New Roman" w:cs="Times New Roman"/>
          <w:b/>
          <w:bCs/>
          <w:iCs/>
          <w:sz w:val="28"/>
          <w:szCs w:val="28"/>
          <w:lang w:eastAsia="en-US"/>
        </w:rPr>
        <w:t>Требования к исполнению услуги</w:t>
      </w:r>
      <w:r w:rsidRPr="004A78FA">
        <w:rPr>
          <w:rFonts w:ascii="Times New Roman" w:eastAsia="Calibri" w:hAnsi="Times New Roman" w:cs="Times New Roman"/>
          <w:iCs/>
          <w:sz w:val="28"/>
          <w:szCs w:val="28"/>
          <w:lang w:eastAsia="en-US"/>
        </w:rPr>
        <w:t xml:space="preserve">: </w:t>
      </w:r>
    </w:p>
    <w:p w14:paraId="73B3998F" w14:textId="77777777" w:rsidR="004A78FA" w:rsidRPr="004A78FA" w:rsidRDefault="004A78FA" w:rsidP="004A78FA">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Участниками и Заказчиком (в офлайн или онлайн формате) не позднее, чем за 10 (десять) дней до начала выставки по подготовительной работе к ней. Провести консультирование по условиям экспорта в Республику Беларусь </w:t>
      </w:r>
      <w:r w:rsidRPr="004A78FA">
        <w:rPr>
          <w:rFonts w:ascii="Times New Roman" w:eastAsia="Calibri" w:hAnsi="Times New Roman" w:cs="Times New Roman"/>
          <w:sz w:val="28"/>
          <w:szCs w:val="28"/>
          <w:lang w:eastAsia="en-US"/>
        </w:rPr>
        <w:lastRenderedPageBreak/>
        <w:t xml:space="preserve">в рамках проведения собрания. Присутствие представителя Исполнителя на собрании – обязательно. </w:t>
      </w:r>
    </w:p>
    <w:p w14:paraId="4C170B3E" w14:textId="77777777" w:rsidR="004A78FA" w:rsidRPr="004A78FA" w:rsidRDefault="004A78FA" w:rsidP="004A78FA">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Участникам,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Участников,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B1732F3" w14:textId="77777777" w:rsidR="004A78FA" w:rsidRPr="004A78FA" w:rsidRDefault="004A78FA" w:rsidP="004A78FA">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4A78FA">
        <w:rPr>
          <w:rFonts w:ascii="Times New Roman" w:eastAsia="Calibri" w:hAnsi="Times New Roman" w:cs="Times New Roman"/>
          <w:sz w:val="28"/>
          <w:szCs w:val="28"/>
          <w:lang w:eastAsia="en-US"/>
        </w:rPr>
        <w:t>3.</w:t>
      </w:r>
      <w:r w:rsidRPr="004A78FA">
        <w:rPr>
          <w:rFonts w:ascii="Times New Roman" w:eastAsia="Calibri" w:hAnsi="Times New Roman" w:cs="Times New Roman"/>
          <w:sz w:val="24"/>
          <w:szCs w:val="24"/>
          <w:lang w:eastAsia="en-US"/>
        </w:rPr>
        <w:t xml:space="preserve"> </w:t>
      </w:r>
      <w:r w:rsidRPr="004A78FA">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4A78FA">
        <w:rPr>
          <w:rFonts w:ascii="Times New Roman" w:eastAsia="Calibri" w:hAnsi="Times New Roman" w:cs="Times New Roman"/>
          <w:sz w:val="24"/>
          <w:szCs w:val="24"/>
          <w:lang w:eastAsia="en-US"/>
        </w:rPr>
        <w:t xml:space="preserve"> </w:t>
      </w:r>
    </w:p>
    <w:p w14:paraId="340A5D8F" w14:textId="77777777" w:rsidR="004A78FA" w:rsidRPr="004A78FA" w:rsidRDefault="004A78FA" w:rsidP="004A78FA">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По завершению выставки предоставить Заказчику отчет по проведенному мероприятию.</w:t>
      </w:r>
    </w:p>
    <w:p w14:paraId="0CB40328" w14:textId="77777777" w:rsidR="004A78FA" w:rsidRPr="004A78FA" w:rsidRDefault="004A78FA" w:rsidP="004A78FA">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 </w:t>
      </w:r>
      <w:r w:rsidRPr="004A78FA">
        <w:rPr>
          <w:rFonts w:ascii="Times New Roman" w:eastAsia="Calibri" w:hAnsi="Times New Roman" w:cs="Times New Roman"/>
          <w:b/>
          <w:bCs/>
          <w:sz w:val="28"/>
          <w:szCs w:val="28"/>
          <w:lang w:eastAsia="en-US"/>
        </w:rPr>
        <w:t>К отчету должны быть приложены:</w:t>
      </w:r>
      <w:r w:rsidRPr="004A78FA">
        <w:rPr>
          <w:rFonts w:ascii="Times New Roman" w:eastAsia="Calibri" w:hAnsi="Times New Roman" w:cs="Times New Roman"/>
          <w:sz w:val="28"/>
          <w:szCs w:val="28"/>
          <w:lang w:eastAsia="en-US"/>
        </w:rPr>
        <w:t xml:space="preserve"> </w:t>
      </w:r>
    </w:p>
    <w:p w14:paraId="70E9BE97" w14:textId="77777777" w:rsidR="004A78FA" w:rsidRPr="004A78FA" w:rsidRDefault="004A78FA" w:rsidP="004A78F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Акт об оказании услуг (Приложение № 2 к Договору)</w:t>
      </w:r>
    </w:p>
    <w:p w14:paraId="52419560" w14:textId="77777777" w:rsidR="004A78FA" w:rsidRPr="004A78FA" w:rsidRDefault="004A78FA" w:rsidP="004A78F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Письмо Участника (Приложение № 3 к Договору), </w:t>
      </w:r>
    </w:p>
    <w:p w14:paraId="390C5AB8" w14:textId="77777777" w:rsidR="004A78FA" w:rsidRPr="004A78FA" w:rsidRDefault="004A78FA" w:rsidP="004A78FA">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4A78FA">
        <w:rPr>
          <w:rFonts w:ascii="Times New Roman" w:eastAsia="Calibri" w:hAnsi="Times New Roman" w:cs="Times New Roman"/>
          <w:sz w:val="28"/>
          <w:szCs w:val="28"/>
          <w:lang w:eastAsia="en-US"/>
        </w:rPr>
        <w:t>Отчет Исполнителя (Приложение № 4 к Договору)</w:t>
      </w:r>
    </w:p>
    <w:p w14:paraId="2A010C54" w14:textId="77777777" w:rsidR="004A78FA" w:rsidRPr="004A78FA" w:rsidRDefault="004A78FA" w:rsidP="004A78FA">
      <w:pPr>
        <w:widowControl/>
        <w:numPr>
          <w:ilvl w:val="0"/>
          <w:numId w:val="30"/>
        </w:numPr>
        <w:autoSpaceDE/>
        <w:autoSpaceDN/>
        <w:adjustRightInd/>
        <w:spacing w:after="160" w:line="276" w:lineRule="auto"/>
        <w:ind w:left="1134" w:firstLine="0"/>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9" w:name="_Hlk48210420"/>
      <w:r w:rsidRPr="004A78FA">
        <w:rPr>
          <w:rFonts w:ascii="Times New Roman" w:eastAsia="Calibri" w:hAnsi="Times New Roman" w:cs="Times New Roman"/>
          <w:sz w:val="28"/>
          <w:szCs w:val="28"/>
          <w:lang w:eastAsia="en-US"/>
        </w:rPr>
        <w:t xml:space="preserve">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 </w:t>
      </w:r>
    </w:p>
    <w:p w14:paraId="0542B0EF" w14:textId="77777777" w:rsidR="004A78FA" w:rsidRPr="004A78FA" w:rsidRDefault="004A78FA" w:rsidP="004A78FA">
      <w:pPr>
        <w:widowControl/>
        <w:numPr>
          <w:ilvl w:val="0"/>
          <w:numId w:val="30"/>
        </w:numPr>
        <w:autoSpaceDE/>
        <w:autoSpaceDN/>
        <w:adjustRightInd/>
        <w:spacing w:after="160" w:line="276" w:lineRule="auto"/>
        <w:ind w:left="1134" w:firstLine="0"/>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Исполнитель должен обеспечить по итогам Выставки создание видеоматериалов, снятых на профессиональную технику, пригодных для создания отчетно-имиджевого ролика или телевизионного репортажа</w:t>
      </w:r>
    </w:p>
    <w:bookmarkEnd w:id="29"/>
    <w:p w14:paraId="6A8A8010" w14:textId="77777777" w:rsidR="004A78FA" w:rsidRPr="004A78FA" w:rsidRDefault="004A78FA" w:rsidP="004A78FA">
      <w:pPr>
        <w:widowControl/>
        <w:numPr>
          <w:ilvl w:val="0"/>
          <w:numId w:val="50"/>
        </w:numPr>
        <w:autoSpaceDE/>
        <w:autoSpaceDN/>
        <w:adjustRightInd/>
        <w:ind w:left="1134"/>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Смету предварительную и итоговую основных видов затрат в соответствии с формой Приложения № 5 к Договору.</w:t>
      </w:r>
    </w:p>
    <w:p w14:paraId="5E5FCB57" w14:textId="77777777" w:rsidR="004A78FA" w:rsidRPr="004A78FA" w:rsidRDefault="004A78FA" w:rsidP="004A78FA">
      <w:pPr>
        <w:widowControl/>
        <w:autoSpaceDE/>
        <w:autoSpaceDN/>
        <w:adjustRightInd/>
        <w:spacing w:line="276" w:lineRule="auto"/>
        <w:ind w:left="1134"/>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Не позднее 3 (трех) дней с момента заключения договора предоставить Заказчику предварительную   смету основных видов затрат по форме, </w:t>
      </w:r>
      <w:r w:rsidRPr="004A78FA">
        <w:rPr>
          <w:rFonts w:ascii="Times New Roman" w:eastAsia="Calibri" w:hAnsi="Times New Roman" w:cs="Times New Roman"/>
          <w:sz w:val="28"/>
          <w:szCs w:val="28"/>
          <w:lang w:eastAsia="en-US"/>
        </w:rPr>
        <w:lastRenderedPageBreak/>
        <w:t>указанной в Договоре, окончательную смету основных видов затрат предоставить Заказчику в отчете.</w:t>
      </w:r>
    </w:p>
    <w:p w14:paraId="1C08A72B" w14:textId="77777777" w:rsidR="004A78FA" w:rsidRPr="004A78FA" w:rsidRDefault="004A78FA" w:rsidP="004A78FA">
      <w:pPr>
        <w:widowControl/>
        <w:numPr>
          <w:ilvl w:val="0"/>
          <w:numId w:val="50"/>
        </w:numPr>
        <w:autoSpaceDE/>
        <w:autoSpaceDN/>
        <w:adjustRightInd/>
        <w:ind w:left="1134"/>
        <w:contextualSpacing/>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Согласованный список в соответствии с формой листа согласования участников Приложения № 1 к Техническому заданию;</w:t>
      </w:r>
    </w:p>
    <w:p w14:paraId="1301D8F1" w14:textId="77777777" w:rsidR="004A78FA" w:rsidRPr="004A78FA" w:rsidRDefault="004A78FA" w:rsidP="004A78FA">
      <w:pPr>
        <w:widowControl/>
        <w:numPr>
          <w:ilvl w:val="0"/>
          <w:numId w:val="50"/>
        </w:numPr>
        <w:autoSpaceDE/>
        <w:autoSpaceDN/>
        <w:adjustRightInd/>
        <w:spacing w:after="200" w:line="259" w:lineRule="auto"/>
        <w:ind w:left="1134"/>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Оригиналы Заявлений Участников по форме Приложения № 2 к Техническому заданию (Приложение № 1 к Договору)</w:t>
      </w:r>
      <w:r w:rsidRPr="004A78FA">
        <w:rPr>
          <w:rFonts w:ascii="Times New Roman" w:eastAsia="Calibri" w:hAnsi="Times New Roman" w:cs="Times New Roman"/>
          <w:sz w:val="28"/>
          <w:szCs w:val="28"/>
          <w:lang w:val="en-US" w:eastAsia="en-US"/>
        </w:rPr>
        <w:t>;</w:t>
      </w:r>
    </w:p>
    <w:p w14:paraId="48EC517E" w14:textId="77777777" w:rsidR="004A78FA" w:rsidRPr="004A78FA" w:rsidRDefault="004A78FA" w:rsidP="004A78FA">
      <w:pPr>
        <w:widowControl/>
        <w:numPr>
          <w:ilvl w:val="0"/>
          <w:numId w:val="50"/>
        </w:numPr>
        <w:autoSpaceDE/>
        <w:autoSpaceDN/>
        <w:adjustRightInd/>
        <w:spacing w:after="200" w:line="259" w:lineRule="auto"/>
        <w:ind w:left="1134"/>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Оригиналы Соглашений и обязательств Участников по форме Приложения № 3 к Техническому заданию (Приложение № 1 к Соглашению)</w:t>
      </w:r>
      <w:r w:rsidRPr="004A78FA">
        <w:rPr>
          <w:rFonts w:ascii="Times New Roman" w:eastAsia="Calibri" w:hAnsi="Times New Roman" w:cs="Times New Roman"/>
          <w:sz w:val="28"/>
          <w:szCs w:val="28"/>
          <w:lang w:val="en-US" w:eastAsia="en-US"/>
        </w:rPr>
        <w:t>;</w:t>
      </w:r>
    </w:p>
    <w:p w14:paraId="2CFF349A" w14:textId="77777777" w:rsidR="004A78FA" w:rsidRPr="004A78FA" w:rsidRDefault="004A78FA" w:rsidP="004A78FA">
      <w:pPr>
        <w:widowControl/>
        <w:numPr>
          <w:ilvl w:val="0"/>
          <w:numId w:val="50"/>
        </w:numPr>
        <w:tabs>
          <w:tab w:val="left" w:pos="1560"/>
        </w:tabs>
        <w:autoSpaceDE/>
        <w:autoSpaceDN/>
        <w:adjustRightInd/>
        <w:spacing w:line="259" w:lineRule="auto"/>
        <w:ind w:left="1134"/>
        <w:contextualSpacing/>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Выписки из Единого реестра СМСП малого и среднего предпринимательства (https://rmsp.nalog.ru), подтверждающие регистрацию каждого Участника в Едином реестре СМСП малого и среднего предпринимательства </w:t>
      </w:r>
    </w:p>
    <w:p w14:paraId="5591CC04" w14:textId="77777777" w:rsidR="004A78FA" w:rsidRPr="004A78FA" w:rsidRDefault="004A78FA" w:rsidP="004A78FA">
      <w:pPr>
        <w:widowControl/>
        <w:autoSpaceDE/>
        <w:autoSpaceDN/>
        <w:adjustRightInd/>
        <w:spacing w:line="276" w:lineRule="auto"/>
        <w:ind w:left="1134"/>
        <w:contextualSpacing/>
        <w:jc w:val="both"/>
        <w:rPr>
          <w:rFonts w:ascii="Times New Roman" w:eastAsia="Calibri" w:hAnsi="Times New Roman" w:cs="Times New Roman"/>
          <w:sz w:val="28"/>
          <w:szCs w:val="28"/>
          <w:lang w:eastAsia="en-US"/>
        </w:rPr>
      </w:pPr>
    </w:p>
    <w:p w14:paraId="554C87A6" w14:textId="77777777" w:rsidR="004A78FA" w:rsidRPr="004A78FA" w:rsidRDefault="004A78FA" w:rsidP="004A78FA">
      <w:pPr>
        <w:widowControl/>
        <w:autoSpaceDE/>
        <w:autoSpaceDN/>
        <w:adjustRightInd/>
        <w:ind w:left="567"/>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 Описательная часть отчета и фото предоставляются Заказчику также в электронном </w:t>
      </w:r>
      <w:proofErr w:type="gramStart"/>
      <w:r w:rsidRPr="004A78FA">
        <w:rPr>
          <w:rFonts w:ascii="Times New Roman" w:eastAsia="Calibri" w:hAnsi="Times New Roman" w:cs="Times New Roman"/>
          <w:sz w:val="28"/>
          <w:szCs w:val="28"/>
          <w:lang w:eastAsia="en-US"/>
        </w:rPr>
        <w:t>виде  на</w:t>
      </w:r>
      <w:proofErr w:type="gramEnd"/>
      <w:r w:rsidRPr="004A78FA">
        <w:rPr>
          <w:rFonts w:ascii="Times New Roman" w:eastAsia="Calibri" w:hAnsi="Times New Roman" w:cs="Times New Roman"/>
          <w:sz w:val="28"/>
          <w:szCs w:val="28"/>
          <w:lang w:eastAsia="en-US"/>
        </w:rPr>
        <w:t xml:space="preserve"> электронном носителе. </w:t>
      </w:r>
    </w:p>
    <w:p w14:paraId="73FCCF1B" w14:textId="77777777" w:rsidR="004A78FA" w:rsidRPr="004A78FA" w:rsidRDefault="004A78FA" w:rsidP="004A78FA">
      <w:pPr>
        <w:widowControl/>
        <w:autoSpaceDE/>
        <w:autoSpaceDN/>
        <w:adjustRightInd/>
        <w:spacing w:after="200"/>
        <w:ind w:left="709"/>
        <w:jc w:val="both"/>
        <w:rPr>
          <w:rFonts w:ascii="Times New Roman" w:eastAsia="Calibri" w:hAnsi="Times New Roman" w:cs="Times New Roman"/>
          <w:sz w:val="28"/>
          <w:szCs w:val="28"/>
          <w:lang w:eastAsia="en-US"/>
        </w:rPr>
      </w:pPr>
      <w:bookmarkStart w:id="30" w:name="_Hlk48210440"/>
      <w:r w:rsidRPr="004A78FA">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4A78FA">
        <w:rPr>
          <w:rFonts w:ascii="Times New Roman" w:eastAsia="Calibri" w:hAnsi="Times New Roman" w:cs="Times New Roman"/>
          <w:sz w:val="28"/>
          <w:szCs w:val="28"/>
          <w:lang w:eastAsia="en-US"/>
        </w:rPr>
        <w:t xml:space="preserve">14 или 12 кеглем, вид шрифта - Times New </w:t>
      </w:r>
      <w:proofErr w:type="spellStart"/>
      <w:r w:rsidRPr="004A78FA">
        <w:rPr>
          <w:rFonts w:ascii="Times New Roman" w:eastAsia="Calibri" w:hAnsi="Times New Roman" w:cs="Times New Roman"/>
          <w:sz w:val="28"/>
          <w:szCs w:val="28"/>
          <w:lang w:eastAsia="en-US"/>
        </w:rPr>
        <w:t>Roman</w:t>
      </w:r>
      <w:proofErr w:type="spellEnd"/>
      <w:r w:rsidRPr="004A78FA">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44A23CEA" w14:textId="77777777" w:rsidR="004A78FA" w:rsidRPr="004A78FA" w:rsidRDefault="004A78FA" w:rsidP="004A78FA">
      <w:pPr>
        <w:widowControl/>
        <w:autoSpaceDE/>
        <w:autoSpaceDN/>
        <w:adjustRightInd/>
        <w:spacing w:after="200"/>
        <w:ind w:left="709"/>
        <w:jc w:val="both"/>
        <w:rPr>
          <w:rFonts w:ascii="Times New Roman" w:eastAsia="Calibri" w:hAnsi="Times New Roman" w:cs="Times New Roman"/>
          <w:sz w:val="28"/>
          <w:szCs w:val="28"/>
          <w:lang w:eastAsia="en-US"/>
        </w:rPr>
      </w:pPr>
      <w:r w:rsidRPr="004A78FA">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1F07AB76" w14:textId="77777777" w:rsidR="004A78FA" w:rsidRPr="004A78FA" w:rsidRDefault="004A78FA" w:rsidP="004A78FA">
      <w:pPr>
        <w:widowControl/>
        <w:autoSpaceDE/>
        <w:autoSpaceDN/>
        <w:adjustRightInd/>
        <w:spacing w:after="200"/>
        <w:ind w:left="709"/>
        <w:jc w:val="both"/>
        <w:rPr>
          <w:rFonts w:ascii="Times New Roman" w:hAnsi="Times New Roman" w:cs="Times New Roman"/>
          <w:sz w:val="28"/>
          <w:szCs w:val="28"/>
          <w:lang w:eastAsia="ko-KR"/>
        </w:rPr>
      </w:pPr>
      <w:r w:rsidRPr="004A78FA">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0449882A" w14:textId="77777777" w:rsidR="004A78FA" w:rsidRPr="004A78FA" w:rsidRDefault="004A78FA" w:rsidP="004A78FA">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4A78FA">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bookmarkEnd w:id="30"/>
      <w:r w:rsidRPr="004A78FA">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4A78FA" w:rsidRPr="004A78FA" w14:paraId="2D8D279D" w14:textId="77777777" w:rsidTr="007756EC">
        <w:tc>
          <w:tcPr>
            <w:tcW w:w="4535" w:type="dxa"/>
            <w:hideMark/>
          </w:tcPr>
          <w:p w14:paraId="13F972E0"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bookmarkStart w:id="31" w:name="_Hlk76973315"/>
            <w:r w:rsidRPr="004A78FA">
              <w:rPr>
                <w:rFonts w:ascii="Times New Roman" w:eastAsia="Calibri" w:hAnsi="Times New Roman" w:cs="Times New Roman"/>
                <w:b/>
                <w:bCs/>
                <w:sz w:val="24"/>
                <w:szCs w:val="22"/>
                <w:lang w:eastAsia="en-US"/>
              </w:rPr>
              <w:t xml:space="preserve">Заказчик: </w:t>
            </w:r>
          </w:p>
          <w:p w14:paraId="63B8B704"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АНО «Центр поддержки экспорта Брянской области» </w:t>
            </w:r>
          </w:p>
          <w:p w14:paraId="405204C5"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Arial" w:hAnsi="Arial" w:cs="Arial"/>
                <w:shd w:val="clear" w:color="auto" w:fill="FFFFFF"/>
              </w:rPr>
              <w:t>(</w:t>
            </w:r>
            <w:r w:rsidRPr="004A78FA">
              <w:rPr>
                <w:rFonts w:ascii="Arial" w:hAnsi="Arial" w:cs="Arial"/>
                <w:b/>
                <w:bCs/>
                <w:shd w:val="clear" w:color="auto" w:fill="FFFFFF"/>
              </w:rPr>
              <w:t>ИГК I55527013920РНО0002720092)</w:t>
            </w:r>
          </w:p>
          <w:p w14:paraId="258DDE1F"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4E8F1BF5"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p w14:paraId="633077E5"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 xml:space="preserve">     М.П.</w:t>
            </w:r>
          </w:p>
        </w:tc>
        <w:tc>
          <w:tcPr>
            <w:tcW w:w="236" w:type="dxa"/>
          </w:tcPr>
          <w:p w14:paraId="557469A0"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6E050C5E"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     Исполнитель:</w:t>
            </w:r>
          </w:p>
          <w:p w14:paraId="52B86BE8"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p>
          <w:p w14:paraId="08108391"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_________________ / /</w:t>
            </w:r>
          </w:p>
          <w:p w14:paraId="7C9414CF"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bCs/>
                <w:sz w:val="24"/>
                <w:szCs w:val="22"/>
                <w:lang w:eastAsia="en-US"/>
              </w:rPr>
              <w:t xml:space="preserve">     М.П.</w:t>
            </w:r>
          </w:p>
          <w:p w14:paraId="57EF3FCF"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106FD6B9"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r>
      <w:bookmarkEnd w:id="31"/>
    </w:tbl>
    <w:p w14:paraId="1B35728D" w14:textId="77777777" w:rsidR="004A78FA" w:rsidRPr="004A78FA" w:rsidRDefault="004A78FA" w:rsidP="004A78FA">
      <w:pPr>
        <w:spacing w:before="65"/>
        <w:ind w:right="264"/>
        <w:outlineLvl w:val="0"/>
        <w:rPr>
          <w:rFonts w:ascii="Times New Roman" w:hAnsi="Times New Roman" w:cs="Times New Roman"/>
          <w:b/>
          <w:bCs/>
        </w:rPr>
      </w:pPr>
    </w:p>
    <w:p w14:paraId="6C784DC2" w14:textId="77777777" w:rsidR="004A78FA" w:rsidRPr="004A78FA" w:rsidRDefault="004A78FA" w:rsidP="004A78FA">
      <w:pPr>
        <w:spacing w:before="65"/>
        <w:ind w:right="264"/>
        <w:jc w:val="right"/>
        <w:outlineLvl w:val="0"/>
        <w:rPr>
          <w:rFonts w:ascii="Times New Roman" w:hAnsi="Times New Roman" w:cs="Times New Roman"/>
          <w:b/>
          <w:bCs/>
        </w:rPr>
      </w:pPr>
      <w:r w:rsidRPr="004A78FA">
        <w:rPr>
          <w:rFonts w:ascii="Times New Roman" w:hAnsi="Times New Roman" w:cs="Times New Roman"/>
          <w:b/>
          <w:bCs/>
        </w:rPr>
        <w:t xml:space="preserve">Приложение №1 </w:t>
      </w:r>
      <w:r w:rsidRPr="004A78FA">
        <w:rPr>
          <w:rFonts w:ascii="Times New Roman" w:hAnsi="Times New Roman" w:cs="Times New Roman"/>
          <w:b/>
          <w:bCs/>
          <w:spacing w:val="-52"/>
        </w:rPr>
        <w:t xml:space="preserve">  к  </w:t>
      </w:r>
      <w:r w:rsidRPr="004A78FA">
        <w:rPr>
          <w:rFonts w:ascii="Times New Roman" w:hAnsi="Times New Roman" w:cs="Times New Roman"/>
          <w:b/>
          <w:bCs/>
          <w:spacing w:val="-3"/>
        </w:rPr>
        <w:t xml:space="preserve"> </w:t>
      </w:r>
      <w:r w:rsidRPr="004A78FA">
        <w:rPr>
          <w:rFonts w:ascii="Times New Roman" w:hAnsi="Times New Roman" w:cs="Times New Roman"/>
          <w:b/>
          <w:bCs/>
        </w:rPr>
        <w:t>Техническому</w:t>
      </w:r>
      <w:r w:rsidRPr="004A78FA">
        <w:rPr>
          <w:rFonts w:ascii="Times New Roman" w:hAnsi="Times New Roman" w:cs="Times New Roman"/>
          <w:b/>
          <w:bCs/>
          <w:spacing w:val="-6"/>
        </w:rPr>
        <w:t xml:space="preserve"> </w:t>
      </w:r>
      <w:r w:rsidRPr="004A78FA">
        <w:rPr>
          <w:rFonts w:ascii="Times New Roman" w:hAnsi="Times New Roman" w:cs="Times New Roman"/>
          <w:b/>
          <w:bCs/>
        </w:rPr>
        <w:t>заданию</w:t>
      </w:r>
    </w:p>
    <w:p w14:paraId="5E4BF0B4" w14:textId="77777777" w:rsidR="004A78FA" w:rsidRPr="004A78FA" w:rsidRDefault="004A78FA" w:rsidP="004A78FA">
      <w:pPr>
        <w:spacing w:before="10"/>
        <w:rPr>
          <w:rFonts w:ascii="Times New Roman" w:hAnsi="Times New Roman" w:cs="Times New Roman"/>
          <w:b/>
          <w:sz w:val="21"/>
        </w:rPr>
      </w:pPr>
    </w:p>
    <w:p w14:paraId="225E1284" w14:textId="77777777" w:rsidR="004A78FA" w:rsidRPr="004A78FA" w:rsidRDefault="004A78FA" w:rsidP="004A78FA">
      <w:pPr>
        <w:rPr>
          <w:rFonts w:ascii="Times New Roman" w:hAnsi="Times New Roman" w:cs="Times New Roman"/>
        </w:rPr>
      </w:pPr>
    </w:p>
    <w:p w14:paraId="0DF925BA" w14:textId="77777777" w:rsidR="004A78FA" w:rsidRPr="004A78FA" w:rsidRDefault="004A78FA" w:rsidP="004A78FA">
      <w:pPr>
        <w:pBdr>
          <w:bottom w:val="dotDash" w:sz="6" w:space="1" w:color="auto"/>
        </w:pBdr>
        <w:rPr>
          <w:rFonts w:ascii="Times New Roman" w:hAnsi="Times New Roman" w:cs="Times New Roman"/>
          <w:b/>
          <w:bCs/>
          <w:sz w:val="24"/>
          <w:szCs w:val="24"/>
        </w:rPr>
      </w:pPr>
      <w:r w:rsidRPr="004A78FA">
        <w:rPr>
          <w:rFonts w:ascii="Times New Roman" w:hAnsi="Times New Roman" w:cs="Times New Roman"/>
          <w:b/>
          <w:bCs/>
          <w:sz w:val="24"/>
          <w:szCs w:val="24"/>
        </w:rPr>
        <w:t>Ф О Р М А</w:t>
      </w:r>
    </w:p>
    <w:p w14:paraId="2A2906E5" w14:textId="77777777" w:rsidR="004A78FA" w:rsidRPr="004A78FA" w:rsidRDefault="004A78FA" w:rsidP="004A78FA">
      <w:pPr>
        <w:rPr>
          <w:rFonts w:ascii="Times New Roman" w:hAnsi="Times New Roman" w:cs="Times New Roman"/>
        </w:rPr>
      </w:pPr>
    </w:p>
    <w:p w14:paraId="02FA4D1F" w14:textId="77777777" w:rsidR="004A78FA" w:rsidRPr="004A78FA" w:rsidRDefault="004A78FA" w:rsidP="004A78FA">
      <w:pPr>
        <w:spacing w:before="4"/>
        <w:rPr>
          <w:rFonts w:ascii="Times New Roman" w:hAnsi="Times New Roman" w:cs="Times New Roman"/>
          <w:sz w:val="19"/>
        </w:rPr>
      </w:pPr>
    </w:p>
    <w:p w14:paraId="576D4E24" w14:textId="77777777" w:rsidR="004A78FA" w:rsidRPr="004A78FA" w:rsidRDefault="004A78FA" w:rsidP="004A78FA">
      <w:pPr>
        <w:spacing w:line="251" w:lineRule="exact"/>
        <w:ind w:right="617"/>
        <w:jc w:val="center"/>
        <w:outlineLvl w:val="0"/>
        <w:rPr>
          <w:rFonts w:ascii="Times New Roman" w:hAnsi="Times New Roman" w:cs="Times New Roman"/>
          <w:b/>
          <w:bCs/>
        </w:rPr>
      </w:pPr>
      <w:r w:rsidRPr="004A78FA">
        <w:rPr>
          <w:rFonts w:ascii="Times New Roman" w:hAnsi="Times New Roman" w:cs="Times New Roman"/>
          <w:b/>
          <w:bCs/>
        </w:rPr>
        <w:t>СОГЛАСОВАНИЕ</w:t>
      </w:r>
      <w:r w:rsidRPr="004A78FA">
        <w:rPr>
          <w:rFonts w:ascii="Times New Roman" w:hAnsi="Times New Roman" w:cs="Times New Roman"/>
          <w:b/>
          <w:bCs/>
          <w:spacing w:val="-8"/>
        </w:rPr>
        <w:t xml:space="preserve"> </w:t>
      </w:r>
      <w:r w:rsidRPr="004A78FA">
        <w:rPr>
          <w:rFonts w:ascii="Times New Roman" w:hAnsi="Times New Roman" w:cs="Times New Roman"/>
          <w:b/>
          <w:bCs/>
        </w:rPr>
        <w:t>УЧАСТИЯ</w:t>
      </w:r>
    </w:p>
    <w:p w14:paraId="175B978B" w14:textId="77777777" w:rsidR="004A78FA" w:rsidRPr="004A78FA" w:rsidRDefault="004A78FA" w:rsidP="004A78FA">
      <w:pPr>
        <w:spacing w:line="251" w:lineRule="exact"/>
        <w:ind w:right="613"/>
        <w:jc w:val="center"/>
        <w:rPr>
          <w:rFonts w:ascii="Times New Roman" w:hAnsi="Times New Roman" w:cs="Times New Roman"/>
        </w:rPr>
      </w:pPr>
      <w:r w:rsidRPr="004A78FA">
        <w:rPr>
          <w:rFonts w:ascii="Times New Roman" w:hAnsi="Times New Roman" w:cs="Times New Roman"/>
        </w:rPr>
        <w:t>субъектов</w:t>
      </w:r>
      <w:r w:rsidRPr="004A78FA">
        <w:rPr>
          <w:rFonts w:ascii="Times New Roman" w:hAnsi="Times New Roman" w:cs="Times New Roman"/>
          <w:spacing w:val="-4"/>
        </w:rPr>
        <w:t xml:space="preserve"> </w:t>
      </w:r>
      <w:r w:rsidRPr="004A78FA">
        <w:rPr>
          <w:rFonts w:ascii="Times New Roman" w:hAnsi="Times New Roman" w:cs="Times New Roman"/>
        </w:rPr>
        <w:t>малого</w:t>
      </w:r>
      <w:r w:rsidRPr="004A78FA">
        <w:rPr>
          <w:rFonts w:ascii="Times New Roman" w:hAnsi="Times New Roman" w:cs="Times New Roman"/>
          <w:spacing w:val="-1"/>
        </w:rPr>
        <w:t xml:space="preserve"> </w:t>
      </w:r>
      <w:r w:rsidRPr="004A78FA">
        <w:rPr>
          <w:rFonts w:ascii="Times New Roman" w:hAnsi="Times New Roman" w:cs="Times New Roman"/>
        </w:rPr>
        <w:t>и</w:t>
      </w:r>
      <w:r w:rsidRPr="004A78FA">
        <w:rPr>
          <w:rFonts w:ascii="Times New Roman" w:hAnsi="Times New Roman" w:cs="Times New Roman"/>
          <w:spacing w:val="-4"/>
        </w:rPr>
        <w:t xml:space="preserve"> </w:t>
      </w:r>
      <w:r w:rsidRPr="004A78FA">
        <w:rPr>
          <w:rFonts w:ascii="Times New Roman" w:hAnsi="Times New Roman" w:cs="Times New Roman"/>
        </w:rPr>
        <w:t>среднего</w:t>
      </w:r>
      <w:r w:rsidRPr="004A78FA">
        <w:rPr>
          <w:rFonts w:ascii="Times New Roman" w:hAnsi="Times New Roman" w:cs="Times New Roman"/>
          <w:spacing w:val="-1"/>
        </w:rPr>
        <w:t xml:space="preserve"> </w:t>
      </w:r>
      <w:r w:rsidRPr="004A78FA">
        <w:rPr>
          <w:rFonts w:ascii="Times New Roman" w:hAnsi="Times New Roman" w:cs="Times New Roman"/>
        </w:rPr>
        <w:t>предпринимательства</w:t>
      </w:r>
      <w:r w:rsidRPr="004A78FA">
        <w:rPr>
          <w:rFonts w:ascii="Times New Roman" w:hAnsi="Times New Roman" w:cs="Times New Roman"/>
          <w:spacing w:val="-2"/>
        </w:rPr>
        <w:t xml:space="preserve"> Брянской </w:t>
      </w:r>
      <w:r w:rsidRPr="004A78FA">
        <w:rPr>
          <w:rFonts w:ascii="Times New Roman" w:hAnsi="Times New Roman" w:cs="Times New Roman"/>
        </w:rPr>
        <w:t>области</w:t>
      </w:r>
    </w:p>
    <w:p w14:paraId="2FD17F85" w14:textId="77777777" w:rsidR="004A78FA" w:rsidRPr="004A78FA" w:rsidRDefault="004A78FA" w:rsidP="004A78FA">
      <w:pPr>
        <w:tabs>
          <w:tab w:val="left" w:pos="2119"/>
        </w:tabs>
        <w:spacing w:line="252" w:lineRule="exact"/>
        <w:jc w:val="center"/>
        <w:rPr>
          <w:rFonts w:ascii="Times New Roman" w:hAnsi="Times New Roman" w:cs="Times New Roman"/>
        </w:rPr>
      </w:pPr>
      <w:r w:rsidRPr="004A78FA">
        <w:rPr>
          <w:rFonts w:ascii="Times New Roman" w:hAnsi="Times New Roman" w:cs="Times New Roman"/>
        </w:rPr>
        <w:t>в</w:t>
      </w:r>
      <w:r w:rsidRPr="004A78FA">
        <w:rPr>
          <w:rFonts w:ascii="Times New Roman" w:hAnsi="Times New Roman" w:cs="Times New Roman"/>
          <w:spacing w:val="-1"/>
        </w:rPr>
        <w:t xml:space="preserve"> </w:t>
      </w:r>
      <w:r w:rsidRPr="004A78FA">
        <w:rPr>
          <w:rFonts w:ascii="Times New Roman" w:hAnsi="Times New Roman" w:cs="Times New Roman"/>
          <w:u w:val="single"/>
        </w:rPr>
        <w:t xml:space="preserve"> </w:t>
      </w:r>
      <w:r w:rsidRPr="004A78FA">
        <w:rPr>
          <w:rFonts w:ascii="Times New Roman" w:hAnsi="Times New Roman" w:cs="Times New Roman"/>
          <w:u w:val="single"/>
        </w:rPr>
        <w:tab/>
      </w:r>
    </w:p>
    <w:p w14:paraId="1315EADC" w14:textId="77777777" w:rsidR="004A78FA" w:rsidRPr="004A78FA" w:rsidRDefault="004A78FA" w:rsidP="004A78FA">
      <w:pPr>
        <w:rPr>
          <w:rFonts w:ascii="Times New Roman" w:hAnsi="Times New Roman" w:cs="Times New Roman"/>
        </w:rPr>
      </w:pPr>
    </w:p>
    <w:p w14:paraId="4ADFAFB8" w14:textId="77777777" w:rsidR="004A78FA" w:rsidRPr="004A78FA" w:rsidRDefault="004A78FA" w:rsidP="004A78FA">
      <w:pPr>
        <w:spacing w:before="6"/>
        <w:rPr>
          <w:rFonts w:ascii="Times New Roman" w:hAnsi="Times New Roman" w:cs="Times New Roman"/>
          <w:sz w:val="24"/>
        </w:rPr>
      </w:pPr>
    </w:p>
    <w:tbl>
      <w:tblPr>
        <w:tblStyle w:val="TableNormal"/>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6"/>
        <w:gridCol w:w="2929"/>
        <w:gridCol w:w="2187"/>
        <w:gridCol w:w="1877"/>
        <w:gridCol w:w="2275"/>
      </w:tblGrid>
      <w:tr w:rsidR="004A78FA" w:rsidRPr="004A78FA" w14:paraId="1EEFC27C" w14:textId="77777777" w:rsidTr="007756EC">
        <w:trPr>
          <w:trHeight w:val="760"/>
        </w:trPr>
        <w:tc>
          <w:tcPr>
            <w:tcW w:w="1506" w:type="dxa"/>
          </w:tcPr>
          <w:p w14:paraId="02650FB9" w14:textId="77777777" w:rsidR="004A78FA" w:rsidRPr="004A78FA" w:rsidRDefault="004A78FA" w:rsidP="004A78FA">
            <w:pPr>
              <w:spacing w:before="6"/>
              <w:rPr>
                <w:rFonts w:ascii="Times New Roman" w:hAnsi="Times New Roman" w:cs="Times New Roman"/>
                <w:sz w:val="21"/>
              </w:rPr>
            </w:pPr>
          </w:p>
          <w:p w14:paraId="7A18D291" w14:textId="77777777" w:rsidR="004A78FA" w:rsidRPr="004A78FA" w:rsidRDefault="004A78FA" w:rsidP="004A78FA">
            <w:pPr>
              <w:ind w:right="158"/>
              <w:jc w:val="center"/>
              <w:rPr>
                <w:rFonts w:ascii="Times New Roman" w:hAnsi="Times New Roman" w:cs="Times New Roman"/>
              </w:rPr>
            </w:pPr>
            <w:r w:rsidRPr="004A78FA">
              <w:rPr>
                <w:rFonts w:ascii="Times New Roman" w:hAnsi="Times New Roman" w:cs="Times New Roman"/>
              </w:rPr>
              <w:t>№</w:t>
            </w:r>
            <w:r w:rsidRPr="004A78FA">
              <w:rPr>
                <w:rFonts w:ascii="Times New Roman" w:hAnsi="Times New Roman" w:cs="Times New Roman"/>
                <w:spacing w:val="1"/>
              </w:rPr>
              <w:t xml:space="preserve"> </w:t>
            </w:r>
            <w:r w:rsidRPr="004A78FA">
              <w:rPr>
                <w:rFonts w:ascii="Times New Roman" w:hAnsi="Times New Roman" w:cs="Times New Roman"/>
              </w:rPr>
              <w:t>п/п</w:t>
            </w:r>
          </w:p>
        </w:tc>
        <w:tc>
          <w:tcPr>
            <w:tcW w:w="2929" w:type="dxa"/>
          </w:tcPr>
          <w:p w14:paraId="255304E2" w14:textId="77777777" w:rsidR="004A78FA" w:rsidRPr="004A78FA" w:rsidRDefault="004A78FA" w:rsidP="004A78FA">
            <w:pPr>
              <w:ind w:right="306"/>
              <w:jc w:val="center"/>
              <w:rPr>
                <w:rFonts w:ascii="Times New Roman" w:hAnsi="Times New Roman" w:cs="Times New Roman"/>
                <w:lang w:val="ru-RU"/>
              </w:rPr>
            </w:pPr>
            <w:r w:rsidRPr="004A78FA">
              <w:rPr>
                <w:rFonts w:ascii="Times New Roman" w:hAnsi="Times New Roman" w:cs="Times New Roman"/>
                <w:lang w:val="ru-RU"/>
              </w:rPr>
              <w:t>Наименование субъекта</w:t>
            </w:r>
            <w:r w:rsidRPr="004A78FA">
              <w:rPr>
                <w:rFonts w:ascii="Times New Roman" w:hAnsi="Times New Roman" w:cs="Times New Roman"/>
                <w:spacing w:val="-52"/>
                <w:lang w:val="ru-RU"/>
              </w:rPr>
              <w:t xml:space="preserve"> </w:t>
            </w:r>
            <w:r w:rsidRPr="004A78FA">
              <w:rPr>
                <w:rFonts w:ascii="Times New Roman" w:hAnsi="Times New Roman" w:cs="Times New Roman"/>
                <w:lang w:val="ru-RU"/>
              </w:rPr>
              <w:t>малого и</w:t>
            </w:r>
            <w:r w:rsidRPr="004A78FA">
              <w:rPr>
                <w:rFonts w:ascii="Times New Roman" w:hAnsi="Times New Roman" w:cs="Times New Roman"/>
                <w:spacing w:val="-2"/>
                <w:lang w:val="ru-RU"/>
              </w:rPr>
              <w:t xml:space="preserve"> </w:t>
            </w:r>
            <w:r w:rsidRPr="004A78FA">
              <w:rPr>
                <w:rFonts w:ascii="Times New Roman" w:hAnsi="Times New Roman" w:cs="Times New Roman"/>
                <w:lang w:val="ru-RU"/>
              </w:rPr>
              <w:t>среднего</w:t>
            </w:r>
          </w:p>
          <w:p w14:paraId="7CEF1469" w14:textId="77777777" w:rsidR="004A78FA" w:rsidRPr="004A78FA" w:rsidRDefault="004A78FA" w:rsidP="004A78FA">
            <w:pPr>
              <w:spacing w:line="238" w:lineRule="exact"/>
              <w:jc w:val="center"/>
              <w:rPr>
                <w:rFonts w:ascii="Times New Roman" w:hAnsi="Times New Roman" w:cs="Times New Roman"/>
                <w:lang w:val="ru-RU"/>
              </w:rPr>
            </w:pPr>
            <w:r w:rsidRPr="004A78FA">
              <w:rPr>
                <w:rFonts w:ascii="Times New Roman" w:hAnsi="Times New Roman" w:cs="Times New Roman"/>
                <w:lang w:val="ru-RU"/>
              </w:rPr>
              <w:t>предпринимательства</w:t>
            </w:r>
          </w:p>
        </w:tc>
        <w:tc>
          <w:tcPr>
            <w:tcW w:w="2187" w:type="dxa"/>
          </w:tcPr>
          <w:p w14:paraId="7AEEF6D4" w14:textId="77777777" w:rsidR="004A78FA" w:rsidRPr="004A78FA" w:rsidRDefault="004A78FA" w:rsidP="004A78FA">
            <w:pPr>
              <w:spacing w:before="121"/>
              <w:ind w:right="797"/>
              <w:jc w:val="center"/>
              <w:rPr>
                <w:rFonts w:ascii="Times New Roman" w:hAnsi="Times New Roman" w:cs="Times New Roman"/>
              </w:rPr>
            </w:pPr>
            <w:r w:rsidRPr="004A78FA">
              <w:rPr>
                <w:rFonts w:ascii="Times New Roman" w:hAnsi="Times New Roman" w:cs="Times New Roman"/>
              </w:rPr>
              <w:t>ИНН,</w:t>
            </w:r>
            <w:r w:rsidRPr="004A78FA">
              <w:rPr>
                <w:rFonts w:ascii="Times New Roman" w:hAnsi="Times New Roman" w:cs="Times New Roman"/>
                <w:spacing w:val="-52"/>
              </w:rPr>
              <w:t xml:space="preserve"> </w:t>
            </w:r>
            <w:r w:rsidRPr="004A78FA">
              <w:rPr>
                <w:rFonts w:ascii="Times New Roman" w:hAnsi="Times New Roman" w:cs="Times New Roman"/>
              </w:rPr>
              <w:t>ОГРН</w:t>
            </w:r>
          </w:p>
        </w:tc>
        <w:tc>
          <w:tcPr>
            <w:tcW w:w="1877" w:type="dxa"/>
          </w:tcPr>
          <w:p w14:paraId="3C80186E" w14:textId="77777777" w:rsidR="004A78FA" w:rsidRPr="004A78FA" w:rsidRDefault="004A78FA" w:rsidP="004A78FA">
            <w:pPr>
              <w:spacing w:before="6"/>
              <w:rPr>
                <w:rFonts w:ascii="Times New Roman" w:hAnsi="Times New Roman" w:cs="Times New Roman"/>
                <w:sz w:val="21"/>
              </w:rPr>
            </w:pPr>
          </w:p>
          <w:p w14:paraId="1935FFB7" w14:textId="77777777" w:rsidR="004A78FA" w:rsidRPr="004A78FA" w:rsidRDefault="004A78FA" w:rsidP="004A78FA">
            <w:pPr>
              <w:rPr>
                <w:rFonts w:ascii="Times New Roman" w:hAnsi="Times New Roman" w:cs="Times New Roman"/>
              </w:rPr>
            </w:pPr>
            <w:r w:rsidRPr="004A78FA">
              <w:rPr>
                <w:rFonts w:ascii="Times New Roman" w:hAnsi="Times New Roman" w:cs="Times New Roman"/>
              </w:rPr>
              <w:t>ОКВЭД</w:t>
            </w:r>
          </w:p>
        </w:tc>
        <w:tc>
          <w:tcPr>
            <w:tcW w:w="2275" w:type="dxa"/>
          </w:tcPr>
          <w:p w14:paraId="479FDB75" w14:textId="77777777" w:rsidR="004A78FA" w:rsidRPr="004A78FA" w:rsidRDefault="004A78FA" w:rsidP="004A78FA">
            <w:pPr>
              <w:spacing w:before="6"/>
              <w:rPr>
                <w:rFonts w:ascii="Times New Roman" w:hAnsi="Times New Roman" w:cs="Times New Roman"/>
                <w:sz w:val="21"/>
              </w:rPr>
            </w:pPr>
          </w:p>
          <w:p w14:paraId="5AB2F863" w14:textId="77777777" w:rsidR="004A78FA" w:rsidRPr="004A78FA" w:rsidRDefault="004A78FA" w:rsidP="004A78FA">
            <w:pPr>
              <w:rPr>
                <w:rFonts w:ascii="Times New Roman" w:hAnsi="Times New Roman" w:cs="Times New Roman"/>
              </w:rPr>
            </w:pPr>
            <w:proofErr w:type="spellStart"/>
            <w:r w:rsidRPr="004A78FA">
              <w:rPr>
                <w:rFonts w:ascii="Times New Roman" w:hAnsi="Times New Roman" w:cs="Times New Roman"/>
              </w:rPr>
              <w:t>Контактные</w:t>
            </w:r>
            <w:proofErr w:type="spellEnd"/>
            <w:r w:rsidRPr="004A78FA">
              <w:rPr>
                <w:rFonts w:ascii="Times New Roman" w:hAnsi="Times New Roman" w:cs="Times New Roman"/>
                <w:spacing w:val="-4"/>
              </w:rPr>
              <w:t xml:space="preserve"> </w:t>
            </w:r>
            <w:proofErr w:type="spellStart"/>
            <w:r w:rsidRPr="004A78FA">
              <w:rPr>
                <w:rFonts w:ascii="Times New Roman" w:hAnsi="Times New Roman" w:cs="Times New Roman"/>
              </w:rPr>
              <w:t>данные</w:t>
            </w:r>
            <w:proofErr w:type="spellEnd"/>
            <w:r w:rsidRPr="004A78FA">
              <w:rPr>
                <w:rFonts w:ascii="Times New Roman" w:hAnsi="Times New Roman" w:cs="Times New Roman"/>
              </w:rPr>
              <w:t xml:space="preserve"> </w:t>
            </w:r>
            <w:proofErr w:type="spellStart"/>
            <w:r w:rsidRPr="004A78FA">
              <w:rPr>
                <w:rFonts w:ascii="Times New Roman" w:hAnsi="Times New Roman" w:cs="Times New Roman"/>
              </w:rPr>
              <w:t>представителя</w:t>
            </w:r>
            <w:proofErr w:type="spellEnd"/>
            <w:r w:rsidRPr="004A78FA">
              <w:rPr>
                <w:rFonts w:ascii="Times New Roman" w:hAnsi="Times New Roman" w:cs="Times New Roman"/>
              </w:rPr>
              <w:t xml:space="preserve"> </w:t>
            </w:r>
            <w:proofErr w:type="spellStart"/>
            <w:r w:rsidRPr="004A78FA">
              <w:rPr>
                <w:rFonts w:ascii="Times New Roman" w:hAnsi="Times New Roman" w:cs="Times New Roman"/>
              </w:rPr>
              <w:t>компании</w:t>
            </w:r>
            <w:proofErr w:type="spellEnd"/>
            <w:r w:rsidRPr="004A78FA">
              <w:rPr>
                <w:rFonts w:ascii="Times New Roman" w:hAnsi="Times New Roman" w:cs="Times New Roman"/>
              </w:rPr>
              <w:t xml:space="preserve"> </w:t>
            </w:r>
          </w:p>
        </w:tc>
      </w:tr>
      <w:tr w:rsidR="004A78FA" w:rsidRPr="004A78FA" w14:paraId="5D7240CD" w14:textId="77777777" w:rsidTr="007756EC">
        <w:trPr>
          <w:trHeight w:val="251"/>
        </w:trPr>
        <w:tc>
          <w:tcPr>
            <w:tcW w:w="1506" w:type="dxa"/>
          </w:tcPr>
          <w:p w14:paraId="6F04E4B0" w14:textId="77777777" w:rsidR="004A78FA" w:rsidRPr="004A78FA" w:rsidRDefault="004A78FA" w:rsidP="004A78FA">
            <w:pPr>
              <w:spacing w:line="232" w:lineRule="exact"/>
              <w:ind w:right="158"/>
              <w:jc w:val="center"/>
              <w:rPr>
                <w:rFonts w:ascii="Times New Roman" w:hAnsi="Times New Roman" w:cs="Times New Roman"/>
              </w:rPr>
            </w:pPr>
            <w:r w:rsidRPr="004A78FA">
              <w:rPr>
                <w:rFonts w:ascii="Times New Roman" w:hAnsi="Times New Roman" w:cs="Times New Roman"/>
              </w:rPr>
              <w:t>1.</w:t>
            </w:r>
          </w:p>
        </w:tc>
        <w:tc>
          <w:tcPr>
            <w:tcW w:w="2929" w:type="dxa"/>
          </w:tcPr>
          <w:p w14:paraId="29C62561" w14:textId="77777777" w:rsidR="004A78FA" w:rsidRPr="004A78FA" w:rsidRDefault="004A78FA" w:rsidP="004A78FA">
            <w:pPr>
              <w:rPr>
                <w:rFonts w:ascii="Times New Roman" w:hAnsi="Times New Roman" w:cs="Times New Roman"/>
                <w:sz w:val="18"/>
              </w:rPr>
            </w:pPr>
          </w:p>
        </w:tc>
        <w:tc>
          <w:tcPr>
            <w:tcW w:w="2187" w:type="dxa"/>
          </w:tcPr>
          <w:p w14:paraId="3194D461" w14:textId="77777777" w:rsidR="004A78FA" w:rsidRPr="004A78FA" w:rsidRDefault="004A78FA" w:rsidP="004A78FA">
            <w:pPr>
              <w:rPr>
                <w:rFonts w:ascii="Times New Roman" w:hAnsi="Times New Roman" w:cs="Times New Roman"/>
                <w:sz w:val="18"/>
              </w:rPr>
            </w:pPr>
          </w:p>
        </w:tc>
        <w:tc>
          <w:tcPr>
            <w:tcW w:w="1877" w:type="dxa"/>
          </w:tcPr>
          <w:p w14:paraId="35A4546C" w14:textId="77777777" w:rsidR="004A78FA" w:rsidRPr="004A78FA" w:rsidRDefault="004A78FA" w:rsidP="004A78FA">
            <w:pPr>
              <w:rPr>
                <w:rFonts w:ascii="Times New Roman" w:hAnsi="Times New Roman" w:cs="Times New Roman"/>
                <w:sz w:val="18"/>
              </w:rPr>
            </w:pPr>
          </w:p>
        </w:tc>
        <w:tc>
          <w:tcPr>
            <w:tcW w:w="2275" w:type="dxa"/>
          </w:tcPr>
          <w:p w14:paraId="7C477C23" w14:textId="77777777" w:rsidR="004A78FA" w:rsidRPr="004A78FA" w:rsidRDefault="004A78FA" w:rsidP="004A78FA">
            <w:pPr>
              <w:rPr>
                <w:rFonts w:ascii="Times New Roman" w:hAnsi="Times New Roman" w:cs="Times New Roman"/>
                <w:sz w:val="18"/>
              </w:rPr>
            </w:pPr>
          </w:p>
        </w:tc>
      </w:tr>
      <w:tr w:rsidR="004A78FA" w:rsidRPr="004A78FA" w14:paraId="2F74D0A6" w14:textId="77777777" w:rsidTr="007756EC">
        <w:trPr>
          <w:trHeight w:val="253"/>
        </w:trPr>
        <w:tc>
          <w:tcPr>
            <w:tcW w:w="1506" w:type="dxa"/>
          </w:tcPr>
          <w:p w14:paraId="032CDC82" w14:textId="77777777" w:rsidR="004A78FA" w:rsidRPr="004A78FA" w:rsidRDefault="004A78FA" w:rsidP="004A78FA">
            <w:pPr>
              <w:spacing w:line="234" w:lineRule="exact"/>
              <w:ind w:right="158"/>
              <w:jc w:val="center"/>
              <w:rPr>
                <w:rFonts w:ascii="Times New Roman" w:hAnsi="Times New Roman" w:cs="Times New Roman"/>
              </w:rPr>
            </w:pPr>
            <w:r w:rsidRPr="004A78FA">
              <w:rPr>
                <w:rFonts w:ascii="Times New Roman" w:hAnsi="Times New Roman" w:cs="Times New Roman"/>
              </w:rPr>
              <w:t>2.</w:t>
            </w:r>
          </w:p>
        </w:tc>
        <w:tc>
          <w:tcPr>
            <w:tcW w:w="2929" w:type="dxa"/>
          </w:tcPr>
          <w:p w14:paraId="6B140725" w14:textId="77777777" w:rsidR="004A78FA" w:rsidRPr="004A78FA" w:rsidRDefault="004A78FA" w:rsidP="004A78FA">
            <w:pPr>
              <w:rPr>
                <w:rFonts w:ascii="Times New Roman" w:hAnsi="Times New Roman" w:cs="Times New Roman"/>
                <w:sz w:val="18"/>
              </w:rPr>
            </w:pPr>
          </w:p>
        </w:tc>
        <w:tc>
          <w:tcPr>
            <w:tcW w:w="2187" w:type="dxa"/>
          </w:tcPr>
          <w:p w14:paraId="7A62FED1" w14:textId="77777777" w:rsidR="004A78FA" w:rsidRPr="004A78FA" w:rsidRDefault="004A78FA" w:rsidP="004A78FA">
            <w:pPr>
              <w:rPr>
                <w:rFonts w:ascii="Times New Roman" w:hAnsi="Times New Roman" w:cs="Times New Roman"/>
                <w:sz w:val="18"/>
              </w:rPr>
            </w:pPr>
          </w:p>
        </w:tc>
        <w:tc>
          <w:tcPr>
            <w:tcW w:w="1877" w:type="dxa"/>
          </w:tcPr>
          <w:p w14:paraId="42D689BE" w14:textId="77777777" w:rsidR="004A78FA" w:rsidRPr="004A78FA" w:rsidRDefault="004A78FA" w:rsidP="004A78FA">
            <w:pPr>
              <w:rPr>
                <w:rFonts w:ascii="Times New Roman" w:hAnsi="Times New Roman" w:cs="Times New Roman"/>
                <w:sz w:val="18"/>
              </w:rPr>
            </w:pPr>
          </w:p>
        </w:tc>
        <w:tc>
          <w:tcPr>
            <w:tcW w:w="2275" w:type="dxa"/>
          </w:tcPr>
          <w:p w14:paraId="3B6F1491" w14:textId="77777777" w:rsidR="004A78FA" w:rsidRPr="004A78FA" w:rsidRDefault="004A78FA" w:rsidP="004A78FA">
            <w:pPr>
              <w:rPr>
                <w:rFonts w:ascii="Times New Roman" w:hAnsi="Times New Roman" w:cs="Times New Roman"/>
                <w:sz w:val="18"/>
              </w:rPr>
            </w:pPr>
          </w:p>
        </w:tc>
      </w:tr>
      <w:tr w:rsidR="004A78FA" w:rsidRPr="004A78FA" w14:paraId="6F389CEA" w14:textId="77777777" w:rsidTr="007756EC">
        <w:trPr>
          <w:trHeight w:val="254"/>
        </w:trPr>
        <w:tc>
          <w:tcPr>
            <w:tcW w:w="1506" w:type="dxa"/>
          </w:tcPr>
          <w:p w14:paraId="2F753F35" w14:textId="77777777" w:rsidR="004A78FA" w:rsidRPr="004A78FA" w:rsidRDefault="004A78FA" w:rsidP="004A78FA">
            <w:pPr>
              <w:spacing w:line="234" w:lineRule="exact"/>
              <w:ind w:right="158"/>
              <w:jc w:val="center"/>
              <w:rPr>
                <w:rFonts w:ascii="Times New Roman" w:hAnsi="Times New Roman" w:cs="Times New Roman"/>
              </w:rPr>
            </w:pPr>
            <w:r w:rsidRPr="004A78FA">
              <w:rPr>
                <w:rFonts w:ascii="Times New Roman" w:hAnsi="Times New Roman" w:cs="Times New Roman"/>
              </w:rPr>
              <w:t>3.</w:t>
            </w:r>
          </w:p>
        </w:tc>
        <w:tc>
          <w:tcPr>
            <w:tcW w:w="2929" w:type="dxa"/>
          </w:tcPr>
          <w:p w14:paraId="400691FF" w14:textId="77777777" w:rsidR="004A78FA" w:rsidRPr="004A78FA" w:rsidRDefault="004A78FA" w:rsidP="004A78FA">
            <w:pPr>
              <w:rPr>
                <w:rFonts w:ascii="Times New Roman" w:hAnsi="Times New Roman" w:cs="Times New Roman"/>
                <w:sz w:val="18"/>
              </w:rPr>
            </w:pPr>
          </w:p>
        </w:tc>
        <w:tc>
          <w:tcPr>
            <w:tcW w:w="2187" w:type="dxa"/>
          </w:tcPr>
          <w:p w14:paraId="571BB0E3" w14:textId="77777777" w:rsidR="004A78FA" w:rsidRPr="004A78FA" w:rsidRDefault="004A78FA" w:rsidP="004A78FA">
            <w:pPr>
              <w:rPr>
                <w:rFonts w:ascii="Times New Roman" w:hAnsi="Times New Roman" w:cs="Times New Roman"/>
                <w:sz w:val="18"/>
              </w:rPr>
            </w:pPr>
          </w:p>
        </w:tc>
        <w:tc>
          <w:tcPr>
            <w:tcW w:w="1877" w:type="dxa"/>
          </w:tcPr>
          <w:p w14:paraId="5C5DD8B8" w14:textId="77777777" w:rsidR="004A78FA" w:rsidRPr="004A78FA" w:rsidRDefault="004A78FA" w:rsidP="004A78FA">
            <w:pPr>
              <w:rPr>
                <w:rFonts w:ascii="Times New Roman" w:hAnsi="Times New Roman" w:cs="Times New Roman"/>
                <w:sz w:val="18"/>
              </w:rPr>
            </w:pPr>
          </w:p>
        </w:tc>
        <w:tc>
          <w:tcPr>
            <w:tcW w:w="2275" w:type="dxa"/>
          </w:tcPr>
          <w:p w14:paraId="174FE609" w14:textId="77777777" w:rsidR="004A78FA" w:rsidRPr="004A78FA" w:rsidRDefault="004A78FA" w:rsidP="004A78FA">
            <w:pPr>
              <w:rPr>
                <w:rFonts w:ascii="Times New Roman" w:hAnsi="Times New Roman" w:cs="Times New Roman"/>
                <w:sz w:val="18"/>
              </w:rPr>
            </w:pPr>
          </w:p>
        </w:tc>
      </w:tr>
      <w:tr w:rsidR="004A78FA" w:rsidRPr="004A78FA" w14:paraId="174AF0C0" w14:textId="77777777" w:rsidTr="007756EC">
        <w:trPr>
          <w:trHeight w:val="251"/>
        </w:trPr>
        <w:tc>
          <w:tcPr>
            <w:tcW w:w="1506" w:type="dxa"/>
          </w:tcPr>
          <w:p w14:paraId="69E8BF4E" w14:textId="77777777" w:rsidR="004A78FA" w:rsidRPr="004A78FA" w:rsidRDefault="004A78FA" w:rsidP="004A78FA">
            <w:pPr>
              <w:spacing w:line="232" w:lineRule="exact"/>
              <w:ind w:right="158"/>
              <w:jc w:val="center"/>
              <w:rPr>
                <w:rFonts w:ascii="Times New Roman" w:hAnsi="Times New Roman" w:cs="Times New Roman"/>
              </w:rPr>
            </w:pPr>
            <w:r w:rsidRPr="004A78FA">
              <w:rPr>
                <w:rFonts w:ascii="Times New Roman" w:hAnsi="Times New Roman" w:cs="Times New Roman"/>
              </w:rPr>
              <w:t>4.</w:t>
            </w:r>
          </w:p>
        </w:tc>
        <w:tc>
          <w:tcPr>
            <w:tcW w:w="2929" w:type="dxa"/>
          </w:tcPr>
          <w:p w14:paraId="21000EBF" w14:textId="77777777" w:rsidR="004A78FA" w:rsidRPr="004A78FA" w:rsidRDefault="004A78FA" w:rsidP="004A78FA">
            <w:pPr>
              <w:rPr>
                <w:rFonts w:ascii="Times New Roman" w:hAnsi="Times New Roman" w:cs="Times New Roman"/>
                <w:sz w:val="18"/>
              </w:rPr>
            </w:pPr>
          </w:p>
        </w:tc>
        <w:tc>
          <w:tcPr>
            <w:tcW w:w="2187" w:type="dxa"/>
          </w:tcPr>
          <w:p w14:paraId="1A426F16" w14:textId="77777777" w:rsidR="004A78FA" w:rsidRPr="004A78FA" w:rsidRDefault="004A78FA" w:rsidP="004A78FA">
            <w:pPr>
              <w:rPr>
                <w:rFonts w:ascii="Times New Roman" w:hAnsi="Times New Roman" w:cs="Times New Roman"/>
                <w:sz w:val="18"/>
              </w:rPr>
            </w:pPr>
          </w:p>
        </w:tc>
        <w:tc>
          <w:tcPr>
            <w:tcW w:w="1877" w:type="dxa"/>
          </w:tcPr>
          <w:p w14:paraId="01AC4D3A" w14:textId="77777777" w:rsidR="004A78FA" w:rsidRPr="004A78FA" w:rsidRDefault="004A78FA" w:rsidP="004A78FA">
            <w:pPr>
              <w:rPr>
                <w:rFonts w:ascii="Times New Roman" w:hAnsi="Times New Roman" w:cs="Times New Roman"/>
                <w:sz w:val="18"/>
              </w:rPr>
            </w:pPr>
          </w:p>
        </w:tc>
        <w:tc>
          <w:tcPr>
            <w:tcW w:w="2275" w:type="dxa"/>
          </w:tcPr>
          <w:p w14:paraId="4A1B6051" w14:textId="77777777" w:rsidR="004A78FA" w:rsidRPr="004A78FA" w:rsidRDefault="004A78FA" w:rsidP="004A78FA">
            <w:pPr>
              <w:rPr>
                <w:rFonts w:ascii="Times New Roman" w:hAnsi="Times New Roman" w:cs="Times New Roman"/>
                <w:sz w:val="18"/>
              </w:rPr>
            </w:pPr>
          </w:p>
        </w:tc>
      </w:tr>
      <w:tr w:rsidR="004A78FA" w:rsidRPr="004A78FA" w14:paraId="3DF90810" w14:textId="77777777" w:rsidTr="007756EC">
        <w:trPr>
          <w:trHeight w:val="254"/>
        </w:trPr>
        <w:tc>
          <w:tcPr>
            <w:tcW w:w="1506" w:type="dxa"/>
          </w:tcPr>
          <w:p w14:paraId="3102C0C1" w14:textId="77777777" w:rsidR="004A78FA" w:rsidRPr="004A78FA" w:rsidRDefault="004A78FA" w:rsidP="004A78FA">
            <w:pPr>
              <w:spacing w:line="234" w:lineRule="exact"/>
              <w:ind w:right="158"/>
              <w:jc w:val="center"/>
              <w:rPr>
                <w:rFonts w:ascii="Times New Roman" w:hAnsi="Times New Roman" w:cs="Times New Roman"/>
              </w:rPr>
            </w:pPr>
            <w:r w:rsidRPr="004A78FA">
              <w:rPr>
                <w:rFonts w:ascii="Times New Roman" w:hAnsi="Times New Roman" w:cs="Times New Roman"/>
              </w:rPr>
              <w:t>5.</w:t>
            </w:r>
          </w:p>
        </w:tc>
        <w:tc>
          <w:tcPr>
            <w:tcW w:w="2929" w:type="dxa"/>
          </w:tcPr>
          <w:p w14:paraId="51A97F22" w14:textId="77777777" w:rsidR="004A78FA" w:rsidRPr="004A78FA" w:rsidRDefault="004A78FA" w:rsidP="004A78FA">
            <w:pPr>
              <w:rPr>
                <w:rFonts w:ascii="Times New Roman" w:hAnsi="Times New Roman" w:cs="Times New Roman"/>
                <w:sz w:val="18"/>
              </w:rPr>
            </w:pPr>
          </w:p>
        </w:tc>
        <w:tc>
          <w:tcPr>
            <w:tcW w:w="2187" w:type="dxa"/>
          </w:tcPr>
          <w:p w14:paraId="6E7F1F14" w14:textId="77777777" w:rsidR="004A78FA" w:rsidRPr="004A78FA" w:rsidRDefault="004A78FA" w:rsidP="004A78FA">
            <w:pPr>
              <w:rPr>
                <w:rFonts w:ascii="Times New Roman" w:hAnsi="Times New Roman" w:cs="Times New Roman"/>
                <w:sz w:val="18"/>
              </w:rPr>
            </w:pPr>
          </w:p>
        </w:tc>
        <w:tc>
          <w:tcPr>
            <w:tcW w:w="1877" w:type="dxa"/>
          </w:tcPr>
          <w:p w14:paraId="1DD83967" w14:textId="77777777" w:rsidR="004A78FA" w:rsidRPr="004A78FA" w:rsidRDefault="004A78FA" w:rsidP="004A78FA">
            <w:pPr>
              <w:rPr>
                <w:rFonts w:ascii="Times New Roman" w:hAnsi="Times New Roman" w:cs="Times New Roman"/>
                <w:sz w:val="18"/>
              </w:rPr>
            </w:pPr>
          </w:p>
        </w:tc>
        <w:tc>
          <w:tcPr>
            <w:tcW w:w="2275" w:type="dxa"/>
          </w:tcPr>
          <w:p w14:paraId="0B1EF711" w14:textId="77777777" w:rsidR="004A78FA" w:rsidRPr="004A78FA" w:rsidRDefault="004A78FA" w:rsidP="004A78FA">
            <w:pPr>
              <w:rPr>
                <w:rFonts w:ascii="Times New Roman" w:hAnsi="Times New Roman" w:cs="Times New Roman"/>
                <w:sz w:val="18"/>
              </w:rPr>
            </w:pPr>
          </w:p>
        </w:tc>
      </w:tr>
      <w:tr w:rsidR="004A78FA" w:rsidRPr="004A78FA" w14:paraId="61108E33" w14:textId="77777777" w:rsidTr="007756EC">
        <w:trPr>
          <w:trHeight w:val="254"/>
        </w:trPr>
        <w:tc>
          <w:tcPr>
            <w:tcW w:w="1506" w:type="dxa"/>
          </w:tcPr>
          <w:p w14:paraId="15B73332" w14:textId="77777777" w:rsidR="004A78FA" w:rsidRPr="004A78FA" w:rsidRDefault="004A78FA" w:rsidP="004A78FA">
            <w:pPr>
              <w:spacing w:line="234" w:lineRule="exact"/>
              <w:ind w:right="158"/>
              <w:jc w:val="center"/>
              <w:rPr>
                <w:rFonts w:ascii="Times New Roman" w:hAnsi="Times New Roman" w:cs="Times New Roman"/>
              </w:rPr>
            </w:pPr>
            <w:r w:rsidRPr="004A78FA">
              <w:rPr>
                <w:rFonts w:ascii="Times New Roman" w:hAnsi="Times New Roman" w:cs="Times New Roman"/>
              </w:rPr>
              <w:t>6.</w:t>
            </w:r>
          </w:p>
        </w:tc>
        <w:tc>
          <w:tcPr>
            <w:tcW w:w="2929" w:type="dxa"/>
          </w:tcPr>
          <w:p w14:paraId="3033AF6D" w14:textId="77777777" w:rsidR="004A78FA" w:rsidRPr="004A78FA" w:rsidRDefault="004A78FA" w:rsidP="004A78FA">
            <w:pPr>
              <w:rPr>
                <w:rFonts w:ascii="Times New Roman" w:hAnsi="Times New Roman" w:cs="Times New Roman"/>
                <w:sz w:val="18"/>
              </w:rPr>
            </w:pPr>
          </w:p>
        </w:tc>
        <w:tc>
          <w:tcPr>
            <w:tcW w:w="2187" w:type="dxa"/>
          </w:tcPr>
          <w:p w14:paraId="49DDAD28" w14:textId="77777777" w:rsidR="004A78FA" w:rsidRPr="004A78FA" w:rsidRDefault="004A78FA" w:rsidP="004A78FA">
            <w:pPr>
              <w:rPr>
                <w:rFonts w:ascii="Times New Roman" w:hAnsi="Times New Roman" w:cs="Times New Roman"/>
                <w:sz w:val="18"/>
              </w:rPr>
            </w:pPr>
          </w:p>
        </w:tc>
        <w:tc>
          <w:tcPr>
            <w:tcW w:w="1877" w:type="dxa"/>
          </w:tcPr>
          <w:p w14:paraId="5848B916" w14:textId="77777777" w:rsidR="004A78FA" w:rsidRPr="004A78FA" w:rsidRDefault="004A78FA" w:rsidP="004A78FA">
            <w:pPr>
              <w:rPr>
                <w:rFonts w:ascii="Times New Roman" w:hAnsi="Times New Roman" w:cs="Times New Roman"/>
                <w:sz w:val="18"/>
              </w:rPr>
            </w:pPr>
          </w:p>
        </w:tc>
        <w:tc>
          <w:tcPr>
            <w:tcW w:w="2275" w:type="dxa"/>
          </w:tcPr>
          <w:p w14:paraId="78F16DDC" w14:textId="77777777" w:rsidR="004A78FA" w:rsidRPr="004A78FA" w:rsidRDefault="004A78FA" w:rsidP="004A78FA">
            <w:pPr>
              <w:rPr>
                <w:rFonts w:ascii="Times New Roman" w:hAnsi="Times New Roman" w:cs="Times New Roman"/>
                <w:sz w:val="18"/>
              </w:rPr>
            </w:pPr>
          </w:p>
        </w:tc>
      </w:tr>
    </w:tbl>
    <w:p w14:paraId="532C2F57" w14:textId="77777777" w:rsidR="004A78FA" w:rsidRPr="004A78FA" w:rsidRDefault="004A78FA" w:rsidP="004A78FA">
      <w:pPr>
        <w:rPr>
          <w:rFonts w:ascii="Times New Roman" w:hAnsi="Times New Roman" w:cs="Times New Roman"/>
          <w:sz w:val="18"/>
        </w:rPr>
      </w:pPr>
    </w:p>
    <w:p w14:paraId="6120FD43" w14:textId="77777777" w:rsidR="004A78FA" w:rsidRPr="004A78FA" w:rsidRDefault="004A78FA" w:rsidP="004A78FA">
      <w:pPr>
        <w:rPr>
          <w:rFonts w:ascii="Times New Roman" w:hAnsi="Times New Roman" w:cs="Times New Roman"/>
          <w:sz w:val="18"/>
        </w:rPr>
      </w:pPr>
    </w:p>
    <w:p w14:paraId="49A0D951" w14:textId="77777777" w:rsidR="004A78FA" w:rsidRPr="004A78FA" w:rsidRDefault="004A78FA" w:rsidP="004A78FA">
      <w:pPr>
        <w:rPr>
          <w:rFonts w:ascii="Times New Roman" w:hAnsi="Times New Roman" w:cs="Times New Roman"/>
          <w:sz w:val="18"/>
        </w:rPr>
      </w:pPr>
    </w:p>
    <w:p w14:paraId="3ABDDA6F" w14:textId="77777777" w:rsidR="004A78FA" w:rsidRPr="004A78FA" w:rsidRDefault="004A78FA" w:rsidP="004A78FA">
      <w:pPr>
        <w:rPr>
          <w:rFonts w:ascii="Times New Roman" w:hAnsi="Times New Roman" w:cs="Times New Roman"/>
          <w:sz w:val="18"/>
        </w:rPr>
      </w:pPr>
    </w:p>
    <w:p w14:paraId="20719E48" w14:textId="77777777" w:rsidR="004A78FA" w:rsidRPr="004A78FA" w:rsidRDefault="004A78FA" w:rsidP="004A78FA">
      <w:pPr>
        <w:rPr>
          <w:rFonts w:ascii="Times New Roman" w:hAnsi="Times New Roman" w:cs="Times New Roman"/>
          <w:sz w:val="18"/>
        </w:rPr>
      </w:pPr>
    </w:p>
    <w:p w14:paraId="41D1EE59" w14:textId="77777777" w:rsidR="004A78FA" w:rsidRPr="004A78FA" w:rsidRDefault="004A78FA" w:rsidP="004A78FA">
      <w:pPr>
        <w:ind w:left="5040" w:firstLine="772"/>
        <w:jc w:val="both"/>
        <w:rPr>
          <w:rFonts w:ascii="Times New Roman" w:hAnsi="Times New Roman" w:cs="Times New Roman"/>
          <w:sz w:val="26"/>
          <w:szCs w:val="26"/>
          <w:lang w:eastAsia="ar-SA"/>
        </w:rPr>
      </w:pPr>
    </w:p>
    <w:tbl>
      <w:tblPr>
        <w:tblW w:w="9495" w:type="dxa"/>
        <w:tblLayout w:type="fixed"/>
        <w:tblLook w:val="01E0" w:firstRow="1" w:lastRow="1" w:firstColumn="1" w:lastColumn="1" w:noHBand="0" w:noVBand="0"/>
      </w:tblPr>
      <w:tblGrid>
        <w:gridCol w:w="4535"/>
        <w:gridCol w:w="236"/>
        <w:gridCol w:w="4724"/>
      </w:tblGrid>
      <w:tr w:rsidR="004A78FA" w:rsidRPr="004A78FA" w14:paraId="3B12099A" w14:textId="77777777" w:rsidTr="007756EC">
        <w:tc>
          <w:tcPr>
            <w:tcW w:w="4535" w:type="dxa"/>
            <w:hideMark/>
          </w:tcPr>
          <w:p w14:paraId="2DB19D08" w14:textId="77777777" w:rsidR="004A78FA" w:rsidRPr="004A78FA" w:rsidRDefault="004A78FA" w:rsidP="004A78FA">
            <w:pPr>
              <w:pBdr>
                <w:bottom w:val="dotDash" w:sz="6" w:space="1" w:color="auto"/>
              </w:pBdr>
              <w:spacing w:line="256" w:lineRule="auto"/>
              <w:rPr>
                <w:rFonts w:ascii="Times New Roman" w:hAnsi="Times New Roman" w:cs="Times New Roman"/>
                <w:sz w:val="23"/>
                <w:szCs w:val="23"/>
              </w:rPr>
            </w:pPr>
            <w:bookmarkStart w:id="32" w:name="_Hlk139987680"/>
            <w:r w:rsidRPr="004A78FA">
              <w:rPr>
                <w:rFonts w:ascii="Times New Roman" w:hAnsi="Times New Roman" w:cs="Times New Roman"/>
                <w:sz w:val="23"/>
                <w:szCs w:val="23"/>
              </w:rPr>
              <w:t>Ф О Р М А СОГЛАСОВАНА</w:t>
            </w:r>
          </w:p>
        </w:tc>
        <w:tc>
          <w:tcPr>
            <w:tcW w:w="236" w:type="dxa"/>
          </w:tcPr>
          <w:p w14:paraId="11E20770" w14:textId="77777777" w:rsidR="004A78FA" w:rsidRPr="004A78FA" w:rsidRDefault="004A78FA" w:rsidP="004A78FA">
            <w:pPr>
              <w:spacing w:line="256" w:lineRule="auto"/>
              <w:jc w:val="both"/>
              <w:rPr>
                <w:rFonts w:ascii="Times New Roman" w:eastAsia="Calibri" w:hAnsi="Times New Roman" w:cs="Times New Roman"/>
                <w:sz w:val="24"/>
              </w:rPr>
            </w:pPr>
          </w:p>
        </w:tc>
        <w:tc>
          <w:tcPr>
            <w:tcW w:w="4724" w:type="dxa"/>
          </w:tcPr>
          <w:p w14:paraId="27440AC3" w14:textId="77777777" w:rsidR="004A78FA" w:rsidRPr="004A78FA" w:rsidRDefault="004A78FA" w:rsidP="004A78FA">
            <w:pPr>
              <w:spacing w:line="256" w:lineRule="auto"/>
              <w:jc w:val="both"/>
              <w:rPr>
                <w:rFonts w:ascii="Times New Roman" w:eastAsia="Calibri" w:hAnsi="Times New Roman" w:cs="Times New Roman"/>
                <w:sz w:val="24"/>
              </w:rPr>
            </w:pPr>
          </w:p>
          <w:p w14:paraId="785DA1B8"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 xml:space="preserve"> </w:t>
            </w:r>
          </w:p>
        </w:tc>
      </w:tr>
      <w:tr w:rsidR="004A78FA" w:rsidRPr="004A78FA" w14:paraId="1C81E827" w14:textId="77777777" w:rsidTr="007756EC">
        <w:tc>
          <w:tcPr>
            <w:tcW w:w="4535" w:type="dxa"/>
          </w:tcPr>
          <w:p w14:paraId="3E07393B"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 xml:space="preserve">Заказчик: </w:t>
            </w:r>
          </w:p>
          <w:p w14:paraId="362B4F92"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 xml:space="preserve">АНО «ЦПЭБО» </w:t>
            </w:r>
          </w:p>
          <w:p w14:paraId="3698644A" w14:textId="77777777" w:rsidR="004A78FA" w:rsidRPr="004A78FA" w:rsidRDefault="004A78FA" w:rsidP="004A78FA">
            <w:pPr>
              <w:spacing w:line="256" w:lineRule="auto"/>
              <w:jc w:val="both"/>
              <w:rPr>
                <w:rFonts w:ascii="Times New Roman" w:eastAsia="Calibri" w:hAnsi="Times New Roman" w:cs="Times New Roman"/>
                <w:sz w:val="24"/>
              </w:rPr>
            </w:pPr>
          </w:p>
          <w:p w14:paraId="0F4C32F8"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 xml:space="preserve">Директор </w:t>
            </w:r>
          </w:p>
          <w:p w14:paraId="794BFD87"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_______________ /П.А. Баранов/</w:t>
            </w:r>
          </w:p>
          <w:p w14:paraId="734A0F0A"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М.П.</w:t>
            </w:r>
          </w:p>
        </w:tc>
        <w:tc>
          <w:tcPr>
            <w:tcW w:w="236" w:type="dxa"/>
          </w:tcPr>
          <w:p w14:paraId="7B2FDB28" w14:textId="77777777" w:rsidR="004A78FA" w:rsidRPr="004A78FA" w:rsidRDefault="004A78FA" w:rsidP="004A78FA">
            <w:pPr>
              <w:spacing w:line="256" w:lineRule="auto"/>
              <w:jc w:val="both"/>
              <w:rPr>
                <w:rFonts w:ascii="Times New Roman" w:eastAsia="Calibri" w:hAnsi="Times New Roman" w:cs="Times New Roman"/>
                <w:sz w:val="24"/>
              </w:rPr>
            </w:pPr>
          </w:p>
        </w:tc>
        <w:tc>
          <w:tcPr>
            <w:tcW w:w="4724" w:type="dxa"/>
          </w:tcPr>
          <w:p w14:paraId="75F7765A"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Исполнитель:</w:t>
            </w:r>
          </w:p>
          <w:p w14:paraId="31845F65"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_________________ / /</w:t>
            </w:r>
          </w:p>
          <w:p w14:paraId="3E4C738B" w14:textId="77777777" w:rsidR="004A78FA" w:rsidRPr="004A78FA" w:rsidRDefault="004A78FA" w:rsidP="004A78FA">
            <w:pPr>
              <w:spacing w:line="256" w:lineRule="auto"/>
              <w:jc w:val="both"/>
              <w:rPr>
                <w:rFonts w:ascii="Times New Roman" w:eastAsia="Calibri" w:hAnsi="Times New Roman" w:cs="Times New Roman"/>
                <w:sz w:val="24"/>
              </w:rPr>
            </w:pPr>
            <w:r w:rsidRPr="004A78FA">
              <w:rPr>
                <w:rFonts w:ascii="Times New Roman" w:eastAsia="Calibri" w:hAnsi="Times New Roman" w:cs="Times New Roman"/>
                <w:sz w:val="24"/>
              </w:rPr>
              <w:t>М.П.</w:t>
            </w:r>
          </w:p>
          <w:p w14:paraId="15F96AC6" w14:textId="77777777" w:rsidR="004A78FA" w:rsidRPr="004A78FA" w:rsidRDefault="004A78FA" w:rsidP="004A78FA">
            <w:pPr>
              <w:spacing w:line="256" w:lineRule="auto"/>
              <w:jc w:val="both"/>
              <w:rPr>
                <w:rFonts w:ascii="Times New Roman" w:eastAsia="Calibri" w:hAnsi="Times New Roman" w:cs="Times New Roman"/>
                <w:sz w:val="24"/>
              </w:rPr>
            </w:pPr>
          </w:p>
        </w:tc>
      </w:tr>
      <w:bookmarkEnd w:id="32"/>
    </w:tbl>
    <w:p w14:paraId="3EB3D8D0"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149189B1"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2E5C14E2"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1D99E3D1"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33C587DE"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3BFA194E"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04A98E05"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77BA10A2"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381D073F"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4CABC10C" w14:textId="77777777" w:rsid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27535B76" w14:textId="77777777" w:rsidR="00093A43" w:rsidRPr="004A78FA" w:rsidRDefault="00093A43" w:rsidP="004A78FA">
      <w:pPr>
        <w:widowControl/>
        <w:autoSpaceDE/>
        <w:autoSpaceDN/>
        <w:adjustRightInd/>
        <w:spacing w:after="200" w:line="276" w:lineRule="auto"/>
        <w:rPr>
          <w:rFonts w:ascii="Times New Roman" w:hAnsi="Times New Roman" w:cs="Times New Roman"/>
          <w:b/>
          <w:bCs/>
          <w:sz w:val="22"/>
          <w:szCs w:val="22"/>
        </w:rPr>
      </w:pPr>
    </w:p>
    <w:p w14:paraId="7419B5EF" w14:textId="77777777" w:rsidR="004A78FA" w:rsidRPr="004A78FA" w:rsidRDefault="004A78FA" w:rsidP="004A78FA">
      <w:pPr>
        <w:widowControl/>
        <w:autoSpaceDE/>
        <w:autoSpaceDN/>
        <w:adjustRightInd/>
        <w:spacing w:after="200" w:line="276" w:lineRule="auto"/>
        <w:rPr>
          <w:rFonts w:ascii="Times New Roman" w:hAnsi="Times New Roman" w:cs="Times New Roman"/>
          <w:b/>
          <w:bCs/>
          <w:sz w:val="22"/>
          <w:szCs w:val="22"/>
        </w:rPr>
      </w:pPr>
    </w:p>
    <w:p w14:paraId="19658418" w14:textId="77777777" w:rsidR="004A78FA" w:rsidRPr="004A78FA" w:rsidRDefault="004A78FA" w:rsidP="004A78FA">
      <w:pPr>
        <w:spacing w:before="65"/>
        <w:ind w:right="264"/>
        <w:jc w:val="right"/>
        <w:outlineLvl w:val="0"/>
        <w:rPr>
          <w:rFonts w:ascii="Times New Roman" w:hAnsi="Times New Roman" w:cs="Times New Roman"/>
          <w:b/>
          <w:bCs/>
        </w:rPr>
      </w:pPr>
      <w:r w:rsidRPr="004A78FA">
        <w:rPr>
          <w:rFonts w:ascii="Times New Roman" w:hAnsi="Times New Roman" w:cs="Times New Roman"/>
          <w:b/>
          <w:bCs/>
        </w:rPr>
        <w:t xml:space="preserve">Приложение №2 </w:t>
      </w:r>
      <w:r w:rsidRPr="004A78FA">
        <w:rPr>
          <w:rFonts w:ascii="Times New Roman" w:hAnsi="Times New Roman" w:cs="Times New Roman"/>
          <w:b/>
          <w:bCs/>
          <w:spacing w:val="-52"/>
        </w:rPr>
        <w:t xml:space="preserve">  к  </w:t>
      </w:r>
      <w:r w:rsidRPr="004A78FA">
        <w:rPr>
          <w:rFonts w:ascii="Times New Roman" w:hAnsi="Times New Roman" w:cs="Times New Roman"/>
          <w:b/>
          <w:bCs/>
          <w:spacing w:val="-3"/>
        </w:rPr>
        <w:t xml:space="preserve"> </w:t>
      </w:r>
      <w:r w:rsidRPr="004A78FA">
        <w:rPr>
          <w:rFonts w:ascii="Times New Roman" w:hAnsi="Times New Roman" w:cs="Times New Roman"/>
          <w:b/>
          <w:bCs/>
        </w:rPr>
        <w:t>Техническому</w:t>
      </w:r>
      <w:r w:rsidRPr="004A78FA">
        <w:rPr>
          <w:rFonts w:ascii="Times New Roman" w:hAnsi="Times New Roman" w:cs="Times New Roman"/>
          <w:b/>
          <w:bCs/>
          <w:spacing w:val="-6"/>
        </w:rPr>
        <w:t xml:space="preserve"> </w:t>
      </w:r>
      <w:r w:rsidRPr="004A78FA">
        <w:rPr>
          <w:rFonts w:ascii="Times New Roman" w:hAnsi="Times New Roman" w:cs="Times New Roman"/>
          <w:b/>
          <w:bCs/>
        </w:rPr>
        <w:t>заданию</w:t>
      </w:r>
    </w:p>
    <w:p w14:paraId="66894058" w14:textId="77777777" w:rsidR="004A78FA" w:rsidRPr="004A78FA" w:rsidRDefault="004A78FA" w:rsidP="004A78FA">
      <w:pPr>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4478"/>
      </w:tblGrid>
      <w:tr w:rsidR="004A78FA" w:rsidRPr="004A78FA" w14:paraId="5B866D70" w14:textId="77777777" w:rsidTr="007756EC">
        <w:trPr>
          <w:trHeight w:val="960"/>
        </w:trPr>
        <w:tc>
          <w:tcPr>
            <w:tcW w:w="5440" w:type="dxa"/>
            <w:tcBorders>
              <w:right w:val="nil"/>
            </w:tcBorders>
            <w:shd w:val="clear" w:color="auto" w:fill="auto"/>
            <w:vAlign w:val="center"/>
          </w:tcPr>
          <w:p w14:paraId="3A764F94" w14:textId="77777777" w:rsidR="004A78FA" w:rsidRPr="004A78FA" w:rsidRDefault="004A78FA" w:rsidP="004A78FA">
            <w:pPr>
              <w:tabs>
                <w:tab w:val="left" w:pos="1176"/>
              </w:tabs>
              <w:jc w:val="both"/>
              <w:rPr>
                <w:rFonts w:ascii="Times New Roman" w:eastAsia="Calibri" w:hAnsi="Times New Roman" w:cs="Times New Roman"/>
              </w:rPr>
            </w:pPr>
            <w:r w:rsidRPr="004A78FA">
              <w:rPr>
                <w:rFonts w:ascii="Times New Roman" w:hAnsi="Times New Roman" w:cs="Times New Roman"/>
                <w:b/>
                <w:noProof/>
                <w:sz w:val="26"/>
                <w:szCs w:val="26"/>
              </w:rPr>
              <w:drawing>
                <wp:inline distT="0" distB="0" distL="0" distR="0" wp14:anchorId="61483B55" wp14:editId="2B191741">
                  <wp:extent cx="2762250" cy="923925"/>
                  <wp:effectExtent l="0" t="0" r="0" b="0"/>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r w:rsidRPr="004A78FA">
              <w:rPr>
                <w:rFonts w:ascii="Times New Roman" w:eastAsia="Calibri" w:hAnsi="Times New Roman" w:cs="Times New Roman"/>
              </w:rPr>
              <w:t xml:space="preserve">                                                                 </w:t>
            </w:r>
          </w:p>
          <w:p w14:paraId="67D7B1E9" w14:textId="77777777" w:rsidR="004A78FA" w:rsidRPr="004A78FA" w:rsidRDefault="004A78FA" w:rsidP="004A78FA">
            <w:pPr>
              <w:tabs>
                <w:tab w:val="left" w:pos="1176"/>
              </w:tabs>
              <w:jc w:val="both"/>
              <w:rPr>
                <w:rFonts w:ascii="Times New Roman" w:eastAsia="Calibri" w:hAnsi="Times New Roman" w:cs="Times New Roman"/>
              </w:rPr>
            </w:pPr>
          </w:p>
        </w:tc>
        <w:tc>
          <w:tcPr>
            <w:tcW w:w="4478" w:type="dxa"/>
            <w:tcBorders>
              <w:left w:val="nil"/>
            </w:tcBorders>
            <w:shd w:val="clear" w:color="auto" w:fill="auto"/>
            <w:vAlign w:val="center"/>
          </w:tcPr>
          <w:p w14:paraId="58D12CFB" w14:textId="77777777" w:rsidR="004A78FA" w:rsidRPr="004A78FA" w:rsidRDefault="004A78FA" w:rsidP="004A78FA">
            <w:pPr>
              <w:tabs>
                <w:tab w:val="left" w:pos="1176"/>
              </w:tabs>
              <w:spacing w:before="2040"/>
              <w:jc w:val="both"/>
              <w:rPr>
                <w:rFonts w:ascii="Times New Roman" w:hAnsi="Times New Roman" w:cs="Times New Roman"/>
                <w:b/>
                <w:bCs/>
              </w:rPr>
            </w:pPr>
            <w:r w:rsidRPr="004A78FA">
              <w:rPr>
                <w:rFonts w:ascii="Times New Roman" w:hAnsi="Times New Roman" w:cs="Times New Roman"/>
                <w:b/>
                <w:bCs/>
              </w:rPr>
              <w:t xml:space="preserve">       Автономная некоммерческая организация </w:t>
            </w:r>
          </w:p>
          <w:p w14:paraId="6BB78441" w14:textId="77777777" w:rsidR="004A78FA" w:rsidRPr="004A78FA" w:rsidRDefault="004A78FA" w:rsidP="004A78FA">
            <w:pPr>
              <w:tabs>
                <w:tab w:val="left" w:pos="1176"/>
              </w:tabs>
              <w:jc w:val="both"/>
              <w:rPr>
                <w:rFonts w:ascii="Times New Roman" w:hAnsi="Times New Roman" w:cs="Times New Roman"/>
                <w:b/>
                <w:bCs/>
              </w:rPr>
            </w:pPr>
            <w:r w:rsidRPr="004A78FA">
              <w:rPr>
                <w:rFonts w:ascii="Times New Roman" w:hAnsi="Times New Roman" w:cs="Times New Roman"/>
                <w:b/>
                <w:bCs/>
              </w:rPr>
              <w:t>«Центр поддержки экспорта Брянской области</w:t>
            </w:r>
          </w:p>
          <w:p w14:paraId="7A59A11A" w14:textId="77777777" w:rsidR="004A78FA" w:rsidRPr="004A78FA" w:rsidRDefault="004A78FA" w:rsidP="004A78FA">
            <w:pPr>
              <w:tabs>
                <w:tab w:val="left" w:pos="1176"/>
              </w:tabs>
              <w:jc w:val="both"/>
              <w:rPr>
                <w:rFonts w:ascii="Times New Roman" w:hAnsi="Times New Roman" w:cs="Times New Roman"/>
                <w:sz w:val="24"/>
                <w:szCs w:val="24"/>
              </w:rPr>
            </w:pPr>
          </w:p>
        </w:tc>
      </w:tr>
      <w:tr w:rsidR="004A78FA" w:rsidRPr="004A78FA" w14:paraId="2E06C18B" w14:textId="77777777" w:rsidTr="007756EC">
        <w:tc>
          <w:tcPr>
            <w:tcW w:w="9918" w:type="dxa"/>
            <w:gridSpan w:val="2"/>
            <w:shd w:val="clear" w:color="auto" w:fill="auto"/>
          </w:tcPr>
          <w:p w14:paraId="4F21396E" w14:textId="77777777" w:rsidR="004A78FA" w:rsidRPr="004A78FA" w:rsidRDefault="004A78FA" w:rsidP="004A78FA">
            <w:pPr>
              <w:keepNext/>
              <w:spacing w:before="161" w:after="585"/>
              <w:jc w:val="center"/>
              <w:outlineLvl w:val="0"/>
              <w:rPr>
                <w:rFonts w:ascii="Times New Roman" w:hAnsi="Times New Roman" w:cs="Times New Roman"/>
                <w:b/>
                <w:bCs/>
                <w:kern w:val="32"/>
                <w:sz w:val="28"/>
                <w:szCs w:val="28"/>
                <w:lang w:val="x-none" w:eastAsia="x-none"/>
              </w:rPr>
            </w:pPr>
            <w:r w:rsidRPr="004A78FA">
              <w:rPr>
                <w:rFonts w:ascii="Times New Roman" w:hAnsi="Times New Roman" w:cs="Times New Roman"/>
                <w:b/>
                <w:bCs/>
                <w:color w:val="000000"/>
                <w:kern w:val="32"/>
                <w:sz w:val="28"/>
                <w:szCs w:val="28"/>
                <w:lang w:val="x-none" w:eastAsia="x-none"/>
              </w:rPr>
              <w:t>ЗАЯВЛЕНИЕ (ЗАПРОС)</w:t>
            </w:r>
            <w:r w:rsidRPr="004A78FA">
              <w:rPr>
                <w:rFonts w:ascii="Times New Roman" w:hAnsi="Times New Roman" w:cs="Times New Roman"/>
                <w:b/>
                <w:bCs/>
                <w:color w:val="000000"/>
                <w:kern w:val="32"/>
                <w:sz w:val="28"/>
                <w:szCs w:val="28"/>
                <w:lang w:val="x-none" w:eastAsia="x-none"/>
              </w:rPr>
              <w:br/>
            </w:r>
            <w:r w:rsidRPr="004A78FA">
              <w:rPr>
                <w:rFonts w:ascii="Times New Roman" w:hAnsi="Times New Roman" w:cs="Times New Roman"/>
                <w:b/>
                <w:bCs/>
                <w:kern w:val="32"/>
                <w:sz w:val="28"/>
                <w:szCs w:val="28"/>
                <w:lang w:val="x-none" w:eastAsia="x-none"/>
              </w:rPr>
              <w:t>на комплексную услугу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формате коллективного стенда</w:t>
            </w:r>
          </w:p>
          <w:p w14:paraId="48A4FF56" w14:textId="77777777" w:rsidR="004A78FA" w:rsidRPr="004A78FA" w:rsidRDefault="004A78FA" w:rsidP="004A78FA">
            <w:pPr>
              <w:keepNext/>
              <w:jc w:val="center"/>
              <w:outlineLvl w:val="0"/>
              <w:rPr>
                <w:rFonts w:ascii="Times New Roman" w:hAnsi="Times New Roman" w:cs="Times New Roman"/>
                <w:b/>
                <w:bCs/>
                <w:kern w:val="32"/>
                <w:sz w:val="28"/>
                <w:szCs w:val="28"/>
                <w:lang w:val="x-none" w:eastAsia="x-none"/>
              </w:rPr>
            </w:pPr>
            <w:r w:rsidRPr="004A78FA">
              <w:rPr>
                <w:rFonts w:ascii="Times New Roman" w:hAnsi="Times New Roman" w:cs="Times New Roman"/>
                <w:kern w:val="32"/>
                <w:sz w:val="22"/>
                <w:szCs w:val="22"/>
                <w:bdr w:val="none" w:sz="0" w:space="0" w:color="auto" w:frame="1"/>
                <w:lang w:val="x-none" w:eastAsia="x-none"/>
              </w:rPr>
              <w:t>Базовые услуги:</w:t>
            </w:r>
          </w:p>
          <w:p w14:paraId="7CE45FEE" w14:textId="77777777" w:rsidR="004A78FA" w:rsidRPr="004A78FA" w:rsidRDefault="004A78FA" w:rsidP="004A78FA">
            <w:pPr>
              <w:numPr>
                <w:ilvl w:val="0"/>
                <w:numId w:val="44"/>
              </w:numPr>
              <w:autoSpaceDE/>
              <w:autoSpaceDN/>
              <w:adjustRightInd/>
              <w:ind w:left="1156" w:hanging="425"/>
              <w:jc w:val="both"/>
              <w:rPr>
                <w:rFonts w:ascii="Times New Roman" w:hAnsi="Times New Roman" w:cs="Times New Roman"/>
                <w:sz w:val="24"/>
                <w:szCs w:val="24"/>
              </w:rPr>
            </w:pPr>
            <w:r w:rsidRPr="004A78FA">
              <w:rPr>
                <w:rFonts w:ascii="Times New Roman" w:hAnsi="Times New Roman" w:cs="Times New Roman"/>
                <w:sz w:val="24"/>
                <w:szCs w:val="24"/>
              </w:rPr>
              <w:t>Подбор международного отраслевого выставочно-ярмарочного мероприятия для участия СМСП;</w:t>
            </w:r>
          </w:p>
          <w:p w14:paraId="6041178F" w14:textId="77777777" w:rsidR="004A78FA" w:rsidRPr="004A78FA" w:rsidRDefault="004A78FA" w:rsidP="004A78FA">
            <w:pPr>
              <w:widowControl/>
              <w:numPr>
                <w:ilvl w:val="0"/>
                <w:numId w:val="44"/>
              </w:numPr>
              <w:tabs>
                <w:tab w:val="left" w:pos="734"/>
              </w:tabs>
              <w:autoSpaceDE/>
              <w:autoSpaceDN/>
              <w:adjustRightInd/>
              <w:ind w:hanging="292"/>
              <w:jc w:val="both"/>
              <w:rPr>
                <w:rFonts w:ascii="Times New Roman" w:hAnsi="Times New Roman" w:cs="Times New Roman"/>
                <w:sz w:val="24"/>
                <w:szCs w:val="24"/>
              </w:rPr>
            </w:pPr>
            <w:bookmarkStart w:id="33" w:name="_Hlk141268012"/>
            <w:r w:rsidRPr="004A78FA">
              <w:rPr>
                <w:rFonts w:ascii="Times New Roman" w:hAnsi="Times New Roman" w:cs="Times New Roman"/>
                <w:sz w:val="24"/>
                <w:szCs w:val="24"/>
              </w:rPr>
              <w:t>Аренда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3C31AA95" w14:textId="77777777" w:rsidR="004A78FA" w:rsidRPr="004A78FA" w:rsidRDefault="004A78FA" w:rsidP="004A78FA">
            <w:pPr>
              <w:tabs>
                <w:tab w:val="left" w:pos="734"/>
              </w:tabs>
              <w:ind w:left="1026"/>
              <w:jc w:val="both"/>
              <w:rPr>
                <w:rFonts w:ascii="Times New Roman" w:hAnsi="Times New Roman" w:cs="Times New Roman"/>
                <w:sz w:val="24"/>
                <w:szCs w:val="24"/>
              </w:rPr>
            </w:pPr>
          </w:p>
          <w:p w14:paraId="5869E39B" w14:textId="77777777" w:rsidR="004A78FA" w:rsidRPr="004A78FA" w:rsidRDefault="004A78FA" w:rsidP="004A78FA">
            <w:pPr>
              <w:jc w:val="center"/>
              <w:rPr>
                <w:rFonts w:ascii="Times New Roman" w:hAnsi="Times New Roman" w:cs="Times New Roman"/>
                <w:sz w:val="22"/>
                <w:szCs w:val="22"/>
              </w:rPr>
            </w:pPr>
            <w:r w:rsidRPr="004A78FA">
              <w:rPr>
                <w:rFonts w:ascii="Times New Roman" w:hAnsi="Times New Roman" w:cs="Times New Roman"/>
                <w:b/>
                <w:bCs/>
                <w:sz w:val="22"/>
                <w:szCs w:val="22"/>
                <w:bdr w:val="none" w:sz="0" w:space="0" w:color="auto" w:frame="1"/>
              </w:rPr>
              <w:t xml:space="preserve">Дополнительные услуги </w:t>
            </w:r>
            <w:r w:rsidRPr="004A78FA">
              <w:rPr>
                <w:rFonts w:ascii="Times New Roman" w:hAnsi="Times New Roman" w:cs="Times New Roman"/>
                <w:i/>
                <w:color w:val="000000"/>
                <w:sz w:val="24"/>
                <w:szCs w:val="24"/>
              </w:rPr>
              <w:t>(отметьте знаком «</w:t>
            </w:r>
            <w:r w:rsidRPr="004A78FA">
              <w:rPr>
                <w:rFonts w:ascii="Times New Roman" w:hAnsi="Times New Roman" w:cs="Times New Roman"/>
                <w:i/>
                <w:color w:val="000000"/>
                <w:sz w:val="24"/>
                <w:szCs w:val="24"/>
                <w:lang w:val="en-US"/>
              </w:rPr>
              <w:t>X</w:t>
            </w:r>
            <w:r w:rsidRPr="004A78FA">
              <w:rPr>
                <w:rFonts w:ascii="Times New Roman" w:hAnsi="Times New Roman" w:cs="Times New Roman"/>
                <w:i/>
                <w:color w:val="000000"/>
                <w:sz w:val="24"/>
                <w:szCs w:val="24"/>
              </w:rPr>
              <w:t>» нужное)</w:t>
            </w:r>
            <w:r w:rsidRPr="004A78FA">
              <w:rPr>
                <w:rFonts w:ascii="Times New Roman" w:hAnsi="Times New Roman" w:cs="Times New Roman"/>
                <w:b/>
                <w:bCs/>
                <w:sz w:val="22"/>
                <w:szCs w:val="22"/>
                <w:bdr w:val="none" w:sz="0" w:space="0" w:color="auto" w:frame="1"/>
              </w:rPr>
              <w:t>:</w:t>
            </w:r>
          </w:p>
          <w:p w14:paraId="714D841A" w14:textId="77777777" w:rsidR="004A78FA" w:rsidRPr="004A78FA" w:rsidRDefault="004A78FA" w:rsidP="004A78FA">
            <w:pPr>
              <w:numPr>
                <w:ilvl w:val="0"/>
                <w:numId w:val="45"/>
              </w:numPr>
              <w:jc w:val="both"/>
              <w:rPr>
                <w:rFonts w:ascii="Times New Roman" w:hAnsi="Times New Roman" w:cs="Times New Roman"/>
                <w:sz w:val="22"/>
                <w:szCs w:val="22"/>
              </w:rPr>
            </w:pPr>
            <w:bookmarkStart w:id="34" w:name="Par413"/>
            <w:bookmarkStart w:id="35" w:name="_Hlk100322730"/>
            <w:bookmarkEnd w:id="34"/>
            <w:r w:rsidRPr="004A78FA">
              <w:rPr>
                <w:rFonts w:ascii="Times New Roman" w:hAnsi="Times New Roman" w:cs="Times New Roman"/>
                <w:sz w:val="22"/>
                <w:szCs w:val="22"/>
              </w:rPr>
              <w:t>оплата регистрационных сборов за представителей субъектов малого и среднего предпринимательства</w:t>
            </w:r>
            <w:bookmarkEnd w:id="35"/>
            <w:r w:rsidRPr="004A78FA">
              <w:rPr>
                <w:rFonts w:ascii="Times New Roman" w:hAnsi="Times New Roman" w:cs="Times New Roman"/>
                <w:sz w:val="22"/>
                <w:szCs w:val="22"/>
              </w:rPr>
              <w:t>;</w:t>
            </w:r>
          </w:p>
          <w:p w14:paraId="45D1CEA2" w14:textId="77777777" w:rsidR="004A78FA" w:rsidRPr="004A78FA" w:rsidRDefault="004A78FA" w:rsidP="004A78FA">
            <w:pPr>
              <w:numPr>
                <w:ilvl w:val="0"/>
                <w:numId w:val="45"/>
              </w:numPr>
              <w:jc w:val="both"/>
              <w:rPr>
                <w:rFonts w:ascii="Times New Roman" w:hAnsi="Times New Roman" w:cs="Times New Roman"/>
                <w:sz w:val="22"/>
                <w:szCs w:val="22"/>
              </w:rPr>
            </w:pPr>
            <w:r w:rsidRPr="004A78FA">
              <w:rPr>
                <w:rFonts w:ascii="Times New Roman" w:hAnsi="Times New Roman" w:cs="Times New Roman"/>
                <w:color w:val="2B3136"/>
                <w:sz w:val="22"/>
                <w:szCs w:val="22"/>
              </w:rPr>
              <w:t>организацию доставки выставочных образцов, в том числе затраты на их таможенное оформление и страхование;</w:t>
            </w:r>
          </w:p>
          <w:p w14:paraId="1CF0F9FD" w14:textId="77777777" w:rsidR="004A78FA" w:rsidRPr="004A78FA" w:rsidRDefault="004A78FA" w:rsidP="004A78FA">
            <w:pPr>
              <w:numPr>
                <w:ilvl w:val="0"/>
                <w:numId w:val="45"/>
              </w:numPr>
              <w:jc w:val="both"/>
              <w:rPr>
                <w:rFonts w:ascii="Times New Roman" w:hAnsi="Times New Roman" w:cs="Times New Roman"/>
                <w:sz w:val="22"/>
                <w:szCs w:val="22"/>
              </w:rPr>
            </w:pPr>
            <w:r w:rsidRPr="004A78FA">
              <w:rPr>
                <w:rFonts w:ascii="Times New Roman" w:hAnsi="Times New Roman" w:cs="Times New Roman"/>
                <w:color w:val="2B3136"/>
                <w:sz w:val="22"/>
                <w:szCs w:val="22"/>
              </w:rPr>
              <w:t>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63B33048" w14:textId="77777777" w:rsidR="004A78FA" w:rsidRPr="004A78FA" w:rsidRDefault="004A78FA" w:rsidP="004A78FA">
            <w:pPr>
              <w:numPr>
                <w:ilvl w:val="0"/>
                <w:numId w:val="45"/>
              </w:numPr>
              <w:jc w:val="both"/>
              <w:rPr>
                <w:rFonts w:ascii="Times New Roman" w:hAnsi="Times New Roman" w:cs="Times New Roman"/>
                <w:sz w:val="22"/>
                <w:szCs w:val="22"/>
              </w:rPr>
            </w:pPr>
            <w:bookmarkStart w:id="36" w:name="_Hlk100322662"/>
            <w:r w:rsidRPr="004A78FA">
              <w:rPr>
                <w:rFonts w:ascii="Times New Roman" w:hAnsi="Times New Roman" w:cs="Times New Roman"/>
                <w:sz w:val="22"/>
                <w:szCs w:val="22"/>
              </w:rPr>
              <w:t>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bookmarkEnd w:id="36"/>
            <w:r w:rsidRPr="004A78FA">
              <w:rPr>
                <w:rFonts w:ascii="Times New Roman" w:hAnsi="Times New Roman" w:cs="Times New Roman"/>
                <w:sz w:val="22"/>
                <w:szCs w:val="22"/>
              </w:rPr>
              <w:t>;</w:t>
            </w:r>
          </w:p>
          <w:p w14:paraId="6C501E09" w14:textId="77777777" w:rsidR="004A78FA" w:rsidRPr="004A78FA" w:rsidRDefault="004A78FA" w:rsidP="004A78FA">
            <w:pPr>
              <w:widowControl/>
              <w:numPr>
                <w:ilvl w:val="0"/>
                <w:numId w:val="45"/>
              </w:numPr>
              <w:adjustRightInd/>
              <w:contextualSpacing/>
              <w:jc w:val="both"/>
              <w:rPr>
                <w:rFonts w:ascii="Times New Roman" w:hAnsi="Times New Roman" w:cs="Times New Roman"/>
                <w:sz w:val="22"/>
                <w:szCs w:val="22"/>
              </w:rPr>
            </w:pPr>
            <w:r w:rsidRPr="004A78FA">
              <w:rPr>
                <w:rFonts w:ascii="Times New Roman" w:hAnsi="Times New Roman" w:cs="Times New Roman"/>
                <w:sz w:val="22"/>
                <w:szCs w:val="22"/>
              </w:rPr>
              <w:t>Подготовку сувенирной продукции с логотипами субъектов малого и среднего предпринимательства</w:t>
            </w:r>
          </w:p>
          <w:bookmarkEnd w:id="33"/>
          <w:p w14:paraId="589D1DFA" w14:textId="77777777" w:rsidR="004A78FA" w:rsidRPr="004A78FA" w:rsidRDefault="004A78FA" w:rsidP="004A78FA">
            <w:pPr>
              <w:ind w:left="1260" w:firstLine="720"/>
              <w:jc w:val="both"/>
              <w:rPr>
                <w:rFonts w:ascii="Times New Roman" w:hAnsi="Times New Roman" w:cs="Times New Roman"/>
              </w:rPr>
            </w:pPr>
          </w:p>
          <w:p w14:paraId="1E93F071" w14:textId="77777777" w:rsidR="004A78FA" w:rsidRPr="004A78FA" w:rsidRDefault="004A78FA" w:rsidP="004A78FA">
            <w:pPr>
              <w:tabs>
                <w:tab w:val="left" w:pos="1176"/>
              </w:tabs>
              <w:jc w:val="both"/>
              <w:rPr>
                <w:rFonts w:ascii="Times New Roman" w:hAnsi="Times New Roman" w:cs="Times New Roman"/>
                <w:b/>
                <w:bCs/>
                <w:color w:val="000000"/>
                <w:sz w:val="28"/>
                <w:szCs w:val="28"/>
              </w:rPr>
            </w:pPr>
          </w:p>
          <w:p w14:paraId="2C7BD2C1" w14:textId="77777777" w:rsidR="004A78FA" w:rsidRPr="004A78FA" w:rsidRDefault="004A78FA" w:rsidP="004A78FA">
            <w:pPr>
              <w:tabs>
                <w:tab w:val="left" w:pos="1176"/>
              </w:tabs>
              <w:jc w:val="both"/>
              <w:rPr>
                <w:rFonts w:ascii="Times New Roman" w:hAnsi="Times New Roman" w:cs="Times New Roman"/>
                <w:b/>
                <w:bCs/>
                <w:color w:val="000000"/>
                <w:sz w:val="28"/>
                <w:szCs w:val="28"/>
              </w:rPr>
            </w:pPr>
            <w:r w:rsidRPr="004A78FA">
              <w:rPr>
                <w:rFonts w:ascii="Times New Roman" w:hAnsi="Times New Roman" w:cs="Times New Roman"/>
                <w:b/>
                <w:bCs/>
                <w:color w:val="000000"/>
                <w:sz w:val="28"/>
                <w:szCs w:val="28"/>
              </w:rPr>
              <w:t>При этом сообщаю следующие сведения:</w:t>
            </w:r>
          </w:p>
          <w:p w14:paraId="2550F654" w14:textId="77777777" w:rsidR="004A78FA" w:rsidRPr="004A78FA" w:rsidRDefault="004A78FA" w:rsidP="004A78FA">
            <w:pPr>
              <w:tabs>
                <w:tab w:val="left" w:pos="1176"/>
              </w:tabs>
              <w:jc w:val="center"/>
              <w:rPr>
                <w:rFonts w:ascii="Times New Roman" w:hAnsi="Times New Roman" w:cs="Times New Roman"/>
                <w:b/>
                <w:bCs/>
                <w:color w:val="000000"/>
                <w:sz w:val="28"/>
                <w:szCs w:val="28"/>
              </w:rPr>
            </w:pPr>
          </w:p>
        </w:tc>
      </w:tr>
      <w:tr w:rsidR="004A78FA" w:rsidRPr="004A78FA" w14:paraId="0493BDB2" w14:textId="77777777" w:rsidTr="007756EC">
        <w:tc>
          <w:tcPr>
            <w:tcW w:w="9918" w:type="dxa"/>
            <w:gridSpan w:val="2"/>
            <w:shd w:val="clear" w:color="auto" w:fill="auto"/>
          </w:tcPr>
          <w:tbl>
            <w:tblPr>
              <w:tblpPr w:leftFromText="180" w:rightFromText="180" w:vertAnchor="text" w:horzAnchor="margin" w:tblpXSpec="center" w:tblpY="106"/>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415"/>
              <w:gridCol w:w="895"/>
              <w:gridCol w:w="1109"/>
              <w:gridCol w:w="2383"/>
            </w:tblGrid>
            <w:tr w:rsidR="004A78FA" w:rsidRPr="004A78FA" w14:paraId="328DC8B5" w14:textId="77777777" w:rsidTr="007756EC">
              <w:trPr>
                <w:trHeight w:val="269"/>
              </w:trPr>
              <w:tc>
                <w:tcPr>
                  <w:tcW w:w="2676" w:type="dxa"/>
                  <w:shd w:val="clear" w:color="auto" w:fill="D9D9D9"/>
                  <w:vAlign w:val="center"/>
                </w:tcPr>
                <w:p w14:paraId="543BC0D8"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 xml:space="preserve">Полное наименование </w:t>
                  </w:r>
                  <w:r w:rsidRPr="004A78FA">
                    <w:rPr>
                      <w:rFonts w:ascii="Times New Roman" w:hAnsi="Times New Roman" w:cs="Times New Roman"/>
                      <w:b/>
                      <w:sz w:val="24"/>
                      <w:szCs w:val="24"/>
                    </w:rPr>
                    <w:lastRenderedPageBreak/>
                    <w:t>предприятия/Индивидуального предпринимателя</w:t>
                  </w:r>
                </w:p>
              </w:tc>
              <w:tc>
                <w:tcPr>
                  <w:tcW w:w="7802" w:type="dxa"/>
                  <w:gridSpan w:val="4"/>
                  <w:shd w:val="clear" w:color="auto" w:fill="auto"/>
                  <w:vAlign w:val="center"/>
                </w:tcPr>
                <w:p w14:paraId="13620606" w14:textId="77777777" w:rsidR="004A78FA" w:rsidRPr="004A78FA" w:rsidRDefault="004A78FA" w:rsidP="004A78FA">
                  <w:pPr>
                    <w:spacing w:afterAutospacing="1"/>
                    <w:rPr>
                      <w:rFonts w:ascii="Times New Roman" w:hAnsi="Times New Roman" w:cs="Times New Roman"/>
                      <w:b/>
                      <w:sz w:val="24"/>
                      <w:szCs w:val="24"/>
                    </w:rPr>
                  </w:pPr>
                </w:p>
              </w:tc>
            </w:tr>
            <w:tr w:rsidR="004A78FA" w:rsidRPr="004A78FA" w14:paraId="1B0A93F8" w14:textId="77777777" w:rsidTr="007756EC">
              <w:trPr>
                <w:trHeight w:val="236"/>
              </w:trPr>
              <w:tc>
                <w:tcPr>
                  <w:tcW w:w="2676" w:type="dxa"/>
                  <w:shd w:val="clear" w:color="auto" w:fill="D9D9D9"/>
                  <w:vAlign w:val="center"/>
                </w:tcPr>
                <w:p w14:paraId="045987E6"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ИНН предприятия</w:t>
                  </w:r>
                </w:p>
              </w:tc>
              <w:tc>
                <w:tcPr>
                  <w:tcW w:w="3415" w:type="dxa"/>
                  <w:shd w:val="clear" w:color="auto" w:fill="auto"/>
                  <w:vAlign w:val="center"/>
                </w:tcPr>
                <w:p w14:paraId="79BF223F"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c>
                <w:tcPr>
                  <w:tcW w:w="2004" w:type="dxa"/>
                  <w:gridSpan w:val="2"/>
                  <w:shd w:val="clear" w:color="auto" w:fill="D9D9D9"/>
                  <w:vAlign w:val="center"/>
                </w:tcPr>
                <w:p w14:paraId="3491C4B9"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r w:rsidRPr="004A78FA">
                    <w:rPr>
                      <w:rFonts w:ascii="Times New Roman" w:hAnsi="Times New Roman" w:cs="Times New Roman"/>
                      <w:b/>
                      <w:sz w:val="24"/>
                      <w:szCs w:val="24"/>
                    </w:rPr>
                    <w:t>Год регистрации</w:t>
                  </w:r>
                </w:p>
              </w:tc>
              <w:tc>
                <w:tcPr>
                  <w:tcW w:w="2383" w:type="dxa"/>
                  <w:shd w:val="clear" w:color="auto" w:fill="auto"/>
                  <w:vAlign w:val="center"/>
                </w:tcPr>
                <w:p w14:paraId="5734AE2B"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r>
            <w:tr w:rsidR="004A78FA" w:rsidRPr="004A78FA" w14:paraId="4CEE462D" w14:textId="77777777" w:rsidTr="007756EC">
              <w:trPr>
                <w:trHeight w:val="56"/>
              </w:trPr>
              <w:tc>
                <w:tcPr>
                  <w:tcW w:w="2676" w:type="dxa"/>
                  <w:shd w:val="clear" w:color="auto" w:fill="D9D9D9"/>
                  <w:vAlign w:val="center"/>
                </w:tcPr>
                <w:p w14:paraId="7FDB5D98"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Год начала экспортной деятельности</w:t>
                  </w:r>
                </w:p>
              </w:tc>
              <w:tc>
                <w:tcPr>
                  <w:tcW w:w="3415" w:type="dxa"/>
                  <w:shd w:val="clear" w:color="auto" w:fill="auto"/>
                  <w:vAlign w:val="bottom"/>
                </w:tcPr>
                <w:p w14:paraId="1DA27B85" w14:textId="77777777" w:rsidR="004A78FA" w:rsidRPr="004A78FA" w:rsidRDefault="004A78FA" w:rsidP="004A78FA">
                  <w:pPr>
                    <w:spacing w:afterAutospacing="1"/>
                    <w:jc w:val="center"/>
                    <w:rPr>
                      <w:rFonts w:ascii="Times New Roman" w:eastAsia="Calibri" w:hAnsi="Times New Roman" w:cs="Times New Roman"/>
                      <w:b/>
                      <w:bCs/>
                      <w:sz w:val="40"/>
                      <w:szCs w:val="40"/>
                      <w:vertAlign w:val="subscript"/>
                    </w:rPr>
                  </w:pPr>
                </w:p>
              </w:tc>
              <w:tc>
                <w:tcPr>
                  <w:tcW w:w="4387" w:type="dxa"/>
                  <w:gridSpan w:val="3"/>
                  <w:shd w:val="clear" w:color="auto" w:fill="auto"/>
                  <w:vAlign w:val="center"/>
                </w:tcPr>
                <w:p w14:paraId="7D6954FC" w14:textId="77777777" w:rsidR="004A78FA" w:rsidRPr="004A78FA" w:rsidRDefault="004A78FA" w:rsidP="004A78FA">
                  <w:pPr>
                    <w:spacing w:afterAutospacing="1"/>
                    <w:ind w:firstLine="567"/>
                    <w:rPr>
                      <w:rFonts w:ascii="Times New Roman" w:eastAsia="Calibri" w:hAnsi="Times New Roman" w:cs="Times New Roman"/>
                      <w:sz w:val="24"/>
                      <w:szCs w:val="24"/>
                    </w:rPr>
                  </w:pPr>
                  <w:r w:rsidRPr="004A78FA">
                    <w:rPr>
                      <w:rFonts w:ascii="Times New Roman" w:eastAsia="Calibri" w:hAnsi="Times New Roman" w:cs="Times New Roman"/>
                      <w:sz w:val="24"/>
                      <w:szCs w:val="24"/>
                    </w:rPr>
                    <w:t xml:space="preserve">□ </w:t>
                  </w:r>
                  <w:r w:rsidRPr="004A78FA">
                    <w:rPr>
                      <w:rFonts w:ascii="Times New Roman" w:eastAsia="Calibri" w:hAnsi="Times New Roman" w:cs="Times New Roman"/>
                      <w:sz w:val="22"/>
                      <w:szCs w:val="22"/>
                    </w:rPr>
                    <w:t>Мы планируем начать экспорт</w:t>
                  </w:r>
                </w:p>
              </w:tc>
            </w:tr>
            <w:tr w:rsidR="004A78FA" w:rsidRPr="004A78FA" w14:paraId="2127D7D9" w14:textId="77777777" w:rsidTr="007756EC">
              <w:trPr>
                <w:trHeight w:val="342"/>
              </w:trPr>
              <w:tc>
                <w:tcPr>
                  <w:tcW w:w="2676" w:type="dxa"/>
                  <w:shd w:val="clear" w:color="auto" w:fill="D9D9D9"/>
                  <w:vAlign w:val="center"/>
                </w:tcPr>
                <w:p w14:paraId="6C070549"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Входит ли в группу компаний</w:t>
                  </w:r>
                </w:p>
              </w:tc>
              <w:tc>
                <w:tcPr>
                  <w:tcW w:w="3415" w:type="dxa"/>
                  <w:shd w:val="clear" w:color="auto" w:fill="auto"/>
                  <w:vAlign w:val="center"/>
                </w:tcPr>
                <w:p w14:paraId="6462B2A9" w14:textId="77777777" w:rsidR="004A78FA" w:rsidRPr="004A78FA" w:rsidRDefault="004A78FA" w:rsidP="004A78FA">
                  <w:pPr>
                    <w:widowControl/>
                    <w:numPr>
                      <w:ilvl w:val="0"/>
                      <w:numId w:val="51"/>
                    </w:numPr>
                    <w:spacing w:after="100" w:afterAutospacing="1"/>
                    <w:contextualSpacing/>
                    <w:rPr>
                      <w:rFonts w:ascii="Times New Roman" w:eastAsia="Calibri" w:hAnsi="Times New Roman" w:cs="Times New Roman"/>
                      <w:sz w:val="24"/>
                      <w:szCs w:val="24"/>
                      <w:lang w:eastAsia="lv-LV"/>
                    </w:rPr>
                  </w:pPr>
                  <w:r w:rsidRPr="004A78FA">
                    <w:rPr>
                      <w:rFonts w:ascii="Times New Roman" w:eastAsia="Calibri" w:hAnsi="Times New Roman" w:cs="Times New Roman"/>
                      <w:sz w:val="24"/>
                      <w:szCs w:val="24"/>
                      <w:lang w:eastAsia="lv-LV"/>
                    </w:rPr>
                    <w:t>Нет</w:t>
                  </w:r>
                </w:p>
              </w:tc>
              <w:tc>
                <w:tcPr>
                  <w:tcW w:w="4387" w:type="dxa"/>
                  <w:gridSpan w:val="3"/>
                  <w:shd w:val="clear" w:color="auto" w:fill="auto"/>
                  <w:vAlign w:val="center"/>
                </w:tcPr>
                <w:p w14:paraId="396CE206"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r w:rsidRPr="004A78FA">
                    <w:rPr>
                      <w:rFonts w:ascii="Times New Roman" w:eastAsia="Calibri" w:hAnsi="Times New Roman" w:cs="Times New Roman"/>
                      <w:sz w:val="24"/>
                      <w:szCs w:val="24"/>
                    </w:rPr>
                    <w:t>□ Да</w:t>
                  </w:r>
                </w:p>
              </w:tc>
            </w:tr>
            <w:tr w:rsidR="004A78FA" w:rsidRPr="004A78FA" w14:paraId="2CC24FD2" w14:textId="77777777" w:rsidTr="007756EC">
              <w:trPr>
                <w:trHeight w:val="409"/>
              </w:trPr>
              <w:tc>
                <w:tcPr>
                  <w:tcW w:w="2676" w:type="dxa"/>
                  <w:shd w:val="clear" w:color="auto" w:fill="D9D9D9"/>
                  <w:vAlign w:val="center"/>
                </w:tcPr>
                <w:p w14:paraId="1090673E"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Адрес регистрации</w:t>
                  </w:r>
                  <w:r w:rsidRPr="004A78FA">
                    <w:rPr>
                      <w:rFonts w:ascii="Times New Roman" w:hAnsi="Times New Roman" w:cs="Times New Roman"/>
                      <w:b/>
                      <w:sz w:val="24"/>
                      <w:szCs w:val="24"/>
                      <w:lang w:val="en-US"/>
                    </w:rPr>
                    <w:t xml:space="preserve"> (</w:t>
                  </w:r>
                  <w:r w:rsidRPr="004A78FA">
                    <w:rPr>
                      <w:rFonts w:ascii="Times New Roman" w:hAnsi="Times New Roman" w:cs="Times New Roman"/>
                      <w:b/>
                      <w:sz w:val="24"/>
                      <w:szCs w:val="24"/>
                    </w:rPr>
                    <w:t>юридический)</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0ED56CF9" w14:textId="77777777" w:rsidR="004A78FA" w:rsidRPr="004A78FA" w:rsidRDefault="004A78FA" w:rsidP="004A78FA">
                  <w:pPr>
                    <w:keepNext/>
                    <w:spacing w:afterAutospacing="1"/>
                    <w:outlineLvl w:val="1"/>
                    <w:rPr>
                      <w:rFonts w:ascii="Times New Roman" w:hAnsi="Times New Roman" w:cs="Times New Roman"/>
                      <w:b/>
                      <w:bCs/>
                      <w:sz w:val="24"/>
                      <w:szCs w:val="24"/>
                    </w:rPr>
                  </w:pPr>
                </w:p>
              </w:tc>
            </w:tr>
            <w:tr w:rsidR="004A78FA" w:rsidRPr="004A78FA" w14:paraId="191A9E42" w14:textId="77777777" w:rsidTr="007756EC">
              <w:trPr>
                <w:trHeight w:val="342"/>
              </w:trPr>
              <w:tc>
                <w:tcPr>
                  <w:tcW w:w="2676" w:type="dxa"/>
                  <w:shd w:val="clear" w:color="auto" w:fill="D9D9D9"/>
                  <w:vAlign w:val="center"/>
                </w:tcPr>
                <w:p w14:paraId="357CEA14"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Адрес местонахождения (фактический)</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142CE35A" w14:textId="77777777" w:rsidR="004A78FA" w:rsidRPr="004A78FA" w:rsidRDefault="004A78FA" w:rsidP="004A78FA">
                  <w:pPr>
                    <w:keepNext/>
                    <w:spacing w:afterAutospacing="1"/>
                    <w:outlineLvl w:val="1"/>
                    <w:rPr>
                      <w:rFonts w:ascii="Times New Roman" w:hAnsi="Times New Roman" w:cs="Times New Roman"/>
                      <w:b/>
                      <w:sz w:val="24"/>
                      <w:szCs w:val="24"/>
                    </w:rPr>
                  </w:pPr>
                </w:p>
              </w:tc>
            </w:tr>
            <w:tr w:rsidR="004A78FA" w:rsidRPr="004A78FA" w14:paraId="77179754" w14:textId="77777777" w:rsidTr="007756EC">
              <w:trPr>
                <w:trHeight w:val="346"/>
              </w:trPr>
              <w:tc>
                <w:tcPr>
                  <w:tcW w:w="2676" w:type="dxa"/>
                  <w:shd w:val="clear" w:color="auto" w:fill="D9D9D9"/>
                  <w:vAlign w:val="center"/>
                </w:tcPr>
                <w:p w14:paraId="2D36040C"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Адрес сайта предприятия, язык сайта</w:t>
                  </w:r>
                </w:p>
              </w:tc>
              <w:tc>
                <w:tcPr>
                  <w:tcW w:w="7802" w:type="dxa"/>
                  <w:gridSpan w:val="4"/>
                  <w:shd w:val="clear" w:color="auto" w:fill="auto"/>
                  <w:vAlign w:val="center"/>
                </w:tcPr>
                <w:p w14:paraId="0C46116F" w14:textId="77777777" w:rsidR="004A78FA" w:rsidRPr="004A78FA" w:rsidRDefault="004A78FA" w:rsidP="004A78FA">
                  <w:pPr>
                    <w:keepNext/>
                    <w:spacing w:afterAutospacing="1"/>
                    <w:outlineLvl w:val="1"/>
                    <w:rPr>
                      <w:rFonts w:ascii="Times New Roman" w:hAnsi="Times New Roman" w:cs="Times New Roman"/>
                      <w:b/>
                      <w:sz w:val="24"/>
                      <w:szCs w:val="24"/>
                    </w:rPr>
                  </w:pPr>
                </w:p>
              </w:tc>
            </w:tr>
            <w:tr w:rsidR="004A78FA" w:rsidRPr="004A78FA" w14:paraId="7A77C929" w14:textId="77777777" w:rsidTr="007756EC">
              <w:trPr>
                <w:trHeight w:val="342"/>
              </w:trPr>
              <w:tc>
                <w:tcPr>
                  <w:tcW w:w="2676" w:type="dxa"/>
                  <w:shd w:val="clear" w:color="auto" w:fill="D9D9D9"/>
                  <w:vAlign w:val="center"/>
                </w:tcPr>
                <w:p w14:paraId="5F1560B5"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Руководитель предприятия (</w:t>
                  </w:r>
                  <w:r w:rsidRPr="004A78FA">
                    <w:rPr>
                      <w:rFonts w:ascii="Times New Roman" w:hAnsi="Times New Roman" w:cs="Times New Roman"/>
                      <w:b/>
                    </w:rPr>
                    <w:t>должность,</w:t>
                  </w:r>
                  <w:r w:rsidRPr="004A78FA">
                    <w:rPr>
                      <w:rFonts w:ascii="Times New Roman" w:hAnsi="Times New Roman" w:cs="Times New Roman"/>
                    </w:rPr>
                    <w:t xml:space="preserve"> </w:t>
                  </w:r>
                  <w:r w:rsidRPr="004A78FA">
                    <w:rPr>
                      <w:rFonts w:ascii="Times New Roman" w:hAnsi="Times New Roman" w:cs="Times New Roman"/>
                      <w:b/>
                    </w:rPr>
                    <w:t>ФИО, № паспорта, серия, дата выдачи, орган выдавший)</w:t>
                  </w:r>
                </w:p>
              </w:tc>
              <w:tc>
                <w:tcPr>
                  <w:tcW w:w="7802" w:type="dxa"/>
                  <w:gridSpan w:val="4"/>
                  <w:shd w:val="clear" w:color="auto" w:fill="auto"/>
                  <w:vAlign w:val="center"/>
                </w:tcPr>
                <w:p w14:paraId="522BEEDF" w14:textId="77777777" w:rsidR="004A78FA" w:rsidRPr="004A78FA" w:rsidRDefault="004A78FA" w:rsidP="004A78FA">
                  <w:pPr>
                    <w:keepNext/>
                    <w:spacing w:afterAutospacing="1"/>
                    <w:outlineLvl w:val="1"/>
                    <w:rPr>
                      <w:rFonts w:ascii="Times New Roman" w:hAnsi="Times New Roman" w:cs="Times New Roman"/>
                      <w:b/>
                      <w:sz w:val="24"/>
                      <w:szCs w:val="24"/>
                    </w:rPr>
                  </w:pPr>
                </w:p>
              </w:tc>
            </w:tr>
            <w:tr w:rsidR="004A78FA" w:rsidRPr="004A78FA" w14:paraId="741EE874" w14:textId="77777777" w:rsidTr="007756EC">
              <w:trPr>
                <w:trHeight w:val="346"/>
              </w:trPr>
              <w:tc>
                <w:tcPr>
                  <w:tcW w:w="2676" w:type="dxa"/>
                  <w:shd w:val="clear" w:color="auto" w:fill="D9D9D9"/>
                  <w:vAlign w:val="center"/>
                </w:tcPr>
                <w:p w14:paraId="606D162A"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Контактное лицо (ответственное за экспорт) (ФИО, должность)</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53F8353B" w14:textId="77777777" w:rsidR="004A78FA" w:rsidRPr="004A78FA" w:rsidRDefault="004A78FA" w:rsidP="004A78FA">
                  <w:pPr>
                    <w:keepNext/>
                    <w:spacing w:afterAutospacing="1"/>
                    <w:outlineLvl w:val="1"/>
                    <w:rPr>
                      <w:rFonts w:ascii="Times New Roman" w:hAnsi="Times New Roman" w:cs="Times New Roman"/>
                      <w:b/>
                      <w:sz w:val="24"/>
                      <w:szCs w:val="24"/>
                    </w:rPr>
                  </w:pPr>
                </w:p>
              </w:tc>
            </w:tr>
            <w:tr w:rsidR="004A78FA" w:rsidRPr="004A78FA" w14:paraId="0FB67C47" w14:textId="77777777" w:rsidTr="007756EC">
              <w:trPr>
                <w:trHeight w:val="327"/>
              </w:trPr>
              <w:tc>
                <w:tcPr>
                  <w:tcW w:w="2676" w:type="dxa"/>
                  <w:shd w:val="clear" w:color="auto" w:fill="D9D9D9"/>
                  <w:vAlign w:val="center"/>
                </w:tcPr>
                <w:p w14:paraId="60C8AA0B"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rPr>
                    <w:t>Телефон контактного лица</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0D30443C" w14:textId="77777777" w:rsidR="004A78FA" w:rsidRPr="004A78FA" w:rsidRDefault="004A78FA" w:rsidP="004A78FA">
                  <w:pPr>
                    <w:keepNext/>
                    <w:spacing w:afterAutospacing="1"/>
                    <w:outlineLvl w:val="1"/>
                    <w:rPr>
                      <w:rFonts w:ascii="Times New Roman" w:hAnsi="Times New Roman" w:cs="Times New Roman"/>
                      <w:b/>
                      <w:sz w:val="24"/>
                      <w:szCs w:val="24"/>
                    </w:rPr>
                  </w:pPr>
                </w:p>
              </w:tc>
            </w:tr>
            <w:tr w:rsidR="004A78FA" w:rsidRPr="004A78FA" w14:paraId="59121437" w14:textId="77777777" w:rsidTr="007756EC">
              <w:trPr>
                <w:trHeight w:val="212"/>
              </w:trPr>
              <w:tc>
                <w:tcPr>
                  <w:tcW w:w="2676" w:type="dxa"/>
                  <w:shd w:val="clear" w:color="auto" w:fill="D9D9D9"/>
                  <w:vAlign w:val="center"/>
                </w:tcPr>
                <w:p w14:paraId="66CA7865" w14:textId="77777777" w:rsidR="004A78FA" w:rsidRPr="004A78FA" w:rsidRDefault="004A78FA" w:rsidP="004A78FA">
                  <w:pPr>
                    <w:spacing w:afterAutospacing="1"/>
                    <w:rPr>
                      <w:rFonts w:ascii="Times New Roman" w:hAnsi="Times New Roman" w:cs="Times New Roman"/>
                      <w:b/>
                      <w:sz w:val="24"/>
                      <w:szCs w:val="24"/>
                    </w:rPr>
                  </w:pPr>
                  <w:r w:rsidRPr="004A78FA">
                    <w:rPr>
                      <w:rFonts w:ascii="Times New Roman" w:hAnsi="Times New Roman" w:cs="Times New Roman"/>
                      <w:b/>
                      <w:sz w:val="24"/>
                      <w:szCs w:val="24"/>
                      <w:lang w:val="en-US"/>
                    </w:rPr>
                    <w:t>E</w:t>
                  </w:r>
                  <w:r w:rsidRPr="004A78FA">
                    <w:rPr>
                      <w:rFonts w:ascii="Times New Roman" w:hAnsi="Times New Roman" w:cs="Times New Roman"/>
                      <w:b/>
                      <w:sz w:val="24"/>
                      <w:szCs w:val="24"/>
                    </w:rPr>
                    <w:t>-</w:t>
                  </w:r>
                  <w:r w:rsidRPr="004A78FA">
                    <w:rPr>
                      <w:rFonts w:ascii="Times New Roman" w:hAnsi="Times New Roman" w:cs="Times New Roman"/>
                      <w:b/>
                      <w:sz w:val="24"/>
                      <w:szCs w:val="24"/>
                      <w:lang w:val="en-US"/>
                    </w:rPr>
                    <w:t>mail</w:t>
                  </w:r>
                  <w:r w:rsidRPr="004A78FA">
                    <w:rPr>
                      <w:rFonts w:ascii="Times New Roman" w:hAnsi="Times New Roman" w:cs="Times New Roman"/>
                      <w:b/>
                      <w:sz w:val="24"/>
                      <w:szCs w:val="24"/>
                    </w:rPr>
                    <w:t xml:space="preserve"> контактного лица</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0079BB46"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r>
            <w:tr w:rsidR="004A78FA" w:rsidRPr="004A78FA" w14:paraId="3208BED0" w14:textId="77777777" w:rsidTr="007756EC">
              <w:trPr>
                <w:trHeight w:val="212"/>
              </w:trPr>
              <w:tc>
                <w:tcPr>
                  <w:tcW w:w="2676" w:type="dxa"/>
                  <w:shd w:val="clear" w:color="auto" w:fill="D9D9D9"/>
                </w:tcPr>
                <w:p w14:paraId="259E6D22" w14:textId="77777777" w:rsidR="004A78FA" w:rsidRPr="004A78FA" w:rsidRDefault="004A78FA" w:rsidP="004A78FA">
                  <w:pPr>
                    <w:spacing w:afterAutospacing="1"/>
                    <w:ind w:firstLine="567"/>
                    <w:rPr>
                      <w:rFonts w:ascii="Times New Roman" w:eastAsia="Calibri" w:hAnsi="Times New Roman" w:cs="Times New Roman"/>
                      <w:b/>
                      <w:sz w:val="24"/>
                      <w:szCs w:val="24"/>
                      <w:lang w:eastAsia="lv-LV"/>
                    </w:rPr>
                  </w:pPr>
                </w:p>
              </w:tc>
              <w:tc>
                <w:tcPr>
                  <w:tcW w:w="4310" w:type="dxa"/>
                  <w:gridSpan w:val="2"/>
                  <w:shd w:val="clear" w:color="auto" w:fill="D9D9D9"/>
                  <w:vAlign w:val="center"/>
                </w:tcPr>
                <w:p w14:paraId="49CD668D"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r w:rsidRPr="004A78FA">
                    <w:rPr>
                      <w:rFonts w:ascii="Times New Roman" w:hAnsi="Times New Roman" w:cs="Times New Roman"/>
                      <w:b/>
                      <w:sz w:val="24"/>
                      <w:szCs w:val="24"/>
                    </w:rPr>
                    <w:t>факт за 2022 год</w:t>
                  </w:r>
                </w:p>
              </w:tc>
              <w:tc>
                <w:tcPr>
                  <w:tcW w:w="3492" w:type="dxa"/>
                  <w:gridSpan w:val="2"/>
                  <w:shd w:val="clear" w:color="auto" w:fill="D9D9D9"/>
                  <w:vAlign w:val="center"/>
                </w:tcPr>
                <w:p w14:paraId="67E407B6"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r w:rsidRPr="004A78FA">
                    <w:rPr>
                      <w:rFonts w:ascii="Times New Roman" w:hAnsi="Times New Roman" w:cs="Times New Roman"/>
                      <w:b/>
                      <w:sz w:val="24"/>
                      <w:szCs w:val="24"/>
                    </w:rPr>
                    <w:t>план на 2023год</w:t>
                  </w:r>
                </w:p>
              </w:tc>
            </w:tr>
            <w:tr w:rsidR="004A78FA" w:rsidRPr="004A78FA" w14:paraId="23CF6481" w14:textId="77777777" w:rsidTr="007756EC">
              <w:trPr>
                <w:trHeight w:val="212"/>
              </w:trPr>
              <w:tc>
                <w:tcPr>
                  <w:tcW w:w="2676" w:type="dxa"/>
                  <w:shd w:val="clear" w:color="auto" w:fill="D9D9D9"/>
                </w:tcPr>
                <w:p w14:paraId="148D0868"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Валовая выручка, руб.</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01884544" w14:textId="77777777" w:rsidR="004A78FA" w:rsidRPr="004A78FA" w:rsidRDefault="004A78FA" w:rsidP="004A78FA">
                  <w:pPr>
                    <w:keepNext/>
                    <w:spacing w:afterAutospacing="1"/>
                    <w:ind w:firstLine="567"/>
                    <w:jc w:val="center"/>
                    <w:outlineLvl w:val="1"/>
                    <w:rPr>
                      <w:rFonts w:ascii="Times New Roman" w:hAnsi="Times New Roman" w:cs="Times New Roman"/>
                      <w:b/>
                      <w:sz w:val="24"/>
                      <w:szCs w:val="24"/>
                    </w:rPr>
                  </w:pPr>
                </w:p>
              </w:tc>
              <w:tc>
                <w:tcPr>
                  <w:tcW w:w="3492" w:type="dxa"/>
                  <w:gridSpan w:val="2"/>
                  <w:tcBorders>
                    <w:top w:val="single" w:sz="4" w:space="0" w:color="auto"/>
                    <w:left w:val="single" w:sz="4" w:space="0" w:color="auto"/>
                    <w:bottom w:val="single" w:sz="4" w:space="0" w:color="auto"/>
                    <w:right w:val="single" w:sz="4" w:space="0" w:color="auto"/>
                  </w:tcBorders>
                  <w:vAlign w:val="center"/>
                </w:tcPr>
                <w:p w14:paraId="63D6001E" w14:textId="77777777" w:rsidR="004A78FA" w:rsidRPr="004A78FA" w:rsidRDefault="004A78FA" w:rsidP="004A78FA">
                  <w:pPr>
                    <w:keepNext/>
                    <w:spacing w:afterAutospacing="1"/>
                    <w:ind w:firstLine="567"/>
                    <w:jc w:val="center"/>
                    <w:outlineLvl w:val="1"/>
                    <w:rPr>
                      <w:rFonts w:ascii="Times New Roman" w:hAnsi="Times New Roman" w:cs="Times New Roman"/>
                      <w:b/>
                      <w:sz w:val="24"/>
                      <w:szCs w:val="24"/>
                    </w:rPr>
                  </w:pPr>
                </w:p>
              </w:tc>
            </w:tr>
            <w:tr w:rsidR="004A78FA" w:rsidRPr="004A78FA" w14:paraId="00AFCFF5" w14:textId="77777777" w:rsidTr="007756EC">
              <w:trPr>
                <w:trHeight w:val="212"/>
              </w:trPr>
              <w:tc>
                <w:tcPr>
                  <w:tcW w:w="2676" w:type="dxa"/>
                  <w:shd w:val="clear" w:color="auto" w:fill="D9D9D9"/>
                </w:tcPr>
                <w:p w14:paraId="664F737D"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Доля экспортной выручки в валовой выручке,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10E7F52" w14:textId="77777777" w:rsidR="004A78FA" w:rsidRPr="004A78FA" w:rsidRDefault="004A78FA" w:rsidP="004A78FA">
                  <w:pPr>
                    <w:keepNext/>
                    <w:spacing w:afterAutospacing="1"/>
                    <w:ind w:firstLine="567"/>
                    <w:jc w:val="center"/>
                    <w:outlineLvl w:val="1"/>
                    <w:rPr>
                      <w:rFonts w:ascii="Times New Roman" w:hAnsi="Times New Roman" w:cs="Times New Roman"/>
                      <w:b/>
                      <w:sz w:val="24"/>
                      <w:szCs w:val="24"/>
                    </w:rPr>
                  </w:pPr>
                </w:p>
              </w:tc>
              <w:tc>
                <w:tcPr>
                  <w:tcW w:w="3492" w:type="dxa"/>
                  <w:gridSpan w:val="2"/>
                  <w:tcBorders>
                    <w:top w:val="single" w:sz="4" w:space="0" w:color="auto"/>
                    <w:left w:val="single" w:sz="4" w:space="0" w:color="auto"/>
                    <w:bottom w:val="single" w:sz="4" w:space="0" w:color="auto"/>
                    <w:right w:val="single" w:sz="4" w:space="0" w:color="auto"/>
                  </w:tcBorders>
                  <w:vAlign w:val="center"/>
                </w:tcPr>
                <w:p w14:paraId="74371865" w14:textId="77777777" w:rsidR="004A78FA" w:rsidRPr="004A78FA" w:rsidRDefault="004A78FA" w:rsidP="004A78FA">
                  <w:pPr>
                    <w:keepNext/>
                    <w:spacing w:afterAutospacing="1"/>
                    <w:ind w:firstLine="567"/>
                    <w:jc w:val="center"/>
                    <w:outlineLvl w:val="1"/>
                    <w:rPr>
                      <w:rFonts w:ascii="Times New Roman" w:hAnsi="Times New Roman" w:cs="Times New Roman"/>
                      <w:b/>
                      <w:sz w:val="24"/>
                      <w:szCs w:val="24"/>
                    </w:rPr>
                  </w:pPr>
                </w:p>
              </w:tc>
            </w:tr>
            <w:tr w:rsidR="004A78FA" w:rsidRPr="004A78FA" w14:paraId="75644F11" w14:textId="77777777" w:rsidTr="007756EC">
              <w:trPr>
                <w:trHeight w:val="212"/>
              </w:trPr>
              <w:tc>
                <w:tcPr>
                  <w:tcW w:w="2676" w:type="dxa"/>
                  <w:shd w:val="clear" w:color="auto" w:fill="D9D9D9"/>
                </w:tcPr>
                <w:p w14:paraId="73C9A7D1"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Среднесписочная численность работников, чел.</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A37F783" w14:textId="77777777" w:rsidR="004A78FA" w:rsidRPr="004A78FA" w:rsidRDefault="004A78FA" w:rsidP="004A78FA">
                  <w:pPr>
                    <w:keepNext/>
                    <w:spacing w:afterAutospacing="1"/>
                    <w:ind w:firstLine="567"/>
                    <w:jc w:val="center"/>
                    <w:outlineLvl w:val="1"/>
                    <w:rPr>
                      <w:rFonts w:ascii="Times New Roman" w:hAnsi="Times New Roman" w:cs="Times New Roman"/>
                      <w:b/>
                      <w:sz w:val="24"/>
                      <w:szCs w:val="24"/>
                    </w:rPr>
                  </w:pPr>
                </w:p>
              </w:tc>
              <w:tc>
                <w:tcPr>
                  <w:tcW w:w="3492" w:type="dxa"/>
                  <w:gridSpan w:val="2"/>
                  <w:tcBorders>
                    <w:top w:val="single" w:sz="4" w:space="0" w:color="auto"/>
                    <w:left w:val="single" w:sz="4" w:space="0" w:color="auto"/>
                    <w:bottom w:val="single" w:sz="4" w:space="0" w:color="auto"/>
                    <w:right w:val="single" w:sz="4" w:space="0" w:color="auto"/>
                  </w:tcBorders>
                  <w:vAlign w:val="center"/>
                </w:tcPr>
                <w:p w14:paraId="701F21E5" w14:textId="77777777" w:rsidR="004A78FA" w:rsidRPr="004A78FA" w:rsidRDefault="004A78FA" w:rsidP="004A78FA">
                  <w:pPr>
                    <w:keepNext/>
                    <w:spacing w:afterAutospacing="1"/>
                    <w:ind w:firstLine="567"/>
                    <w:jc w:val="center"/>
                    <w:outlineLvl w:val="1"/>
                    <w:rPr>
                      <w:rFonts w:ascii="Times New Roman" w:hAnsi="Times New Roman" w:cs="Times New Roman"/>
                      <w:b/>
                      <w:sz w:val="24"/>
                      <w:szCs w:val="24"/>
                    </w:rPr>
                  </w:pPr>
                </w:p>
              </w:tc>
            </w:tr>
            <w:tr w:rsidR="004A78FA" w:rsidRPr="004A78FA" w14:paraId="75525D44" w14:textId="77777777" w:rsidTr="007756EC">
              <w:trPr>
                <w:trHeight w:val="212"/>
              </w:trPr>
              <w:tc>
                <w:tcPr>
                  <w:tcW w:w="2676" w:type="dxa"/>
                  <w:shd w:val="clear" w:color="auto" w:fill="D9D9D9"/>
                </w:tcPr>
                <w:p w14:paraId="243A2934"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Описание продукции, планируемой к экспорту</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664B6443"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r>
            <w:tr w:rsidR="004A78FA" w:rsidRPr="004A78FA" w14:paraId="332838D1" w14:textId="77777777" w:rsidTr="007756EC">
              <w:trPr>
                <w:trHeight w:val="212"/>
              </w:trPr>
              <w:tc>
                <w:tcPr>
                  <w:tcW w:w="2676" w:type="dxa"/>
                  <w:shd w:val="clear" w:color="auto" w:fill="D9D9D9"/>
                </w:tcPr>
                <w:p w14:paraId="73D0EE5D" w14:textId="77777777" w:rsidR="004A78FA" w:rsidRPr="004A78FA" w:rsidRDefault="004A78FA" w:rsidP="004A78FA">
                  <w:pPr>
                    <w:spacing w:afterAutospacing="1"/>
                    <w:rPr>
                      <w:rFonts w:ascii="Times New Roman" w:eastAsia="Calibri" w:hAnsi="Times New Roman" w:cs="Times New Roman"/>
                      <w:b/>
                      <w:i/>
                      <w:sz w:val="24"/>
                      <w:szCs w:val="24"/>
                      <w:lang w:eastAsia="lv-LV"/>
                    </w:rPr>
                  </w:pPr>
                  <w:r w:rsidRPr="004A78FA">
                    <w:rPr>
                      <w:rFonts w:ascii="Times New Roman" w:eastAsia="Calibri" w:hAnsi="Times New Roman" w:cs="Times New Roman"/>
                      <w:b/>
                      <w:sz w:val="24"/>
                      <w:szCs w:val="24"/>
                      <w:lang w:eastAsia="lv-LV"/>
                    </w:rPr>
                    <w:t>Классификация продукции (код ТН ВЭД)</w:t>
                  </w:r>
                </w:p>
              </w:tc>
              <w:tc>
                <w:tcPr>
                  <w:tcW w:w="7802" w:type="dxa"/>
                  <w:gridSpan w:val="4"/>
                  <w:tcBorders>
                    <w:top w:val="single" w:sz="4" w:space="0" w:color="auto"/>
                    <w:left w:val="single" w:sz="4" w:space="0" w:color="auto"/>
                    <w:bottom w:val="single" w:sz="4" w:space="0" w:color="auto"/>
                    <w:right w:val="single" w:sz="4" w:space="0" w:color="auto"/>
                  </w:tcBorders>
                  <w:vAlign w:val="center"/>
                </w:tcPr>
                <w:p w14:paraId="31555EF2"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r>
            <w:tr w:rsidR="004A78FA" w:rsidRPr="004A78FA" w14:paraId="4D7298C4" w14:textId="77777777" w:rsidTr="007756EC">
              <w:trPr>
                <w:trHeight w:val="212"/>
              </w:trPr>
              <w:tc>
                <w:tcPr>
                  <w:tcW w:w="2676" w:type="dxa"/>
                  <w:shd w:val="clear" w:color="auto" w:fill="D9D9D9"/>
                </w:tcPr>
                <w:p w14:paraId="291867AB"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Сфера применения продукции (отрасль деятельности потенциальных покупателей)</w:t>
                  </w:r>
                </w:p>
              </w:tc>
              <w:tc>
                <w:tcPr>
                  <w:tcW w:w="7802" w:type="dxa"/>
                  <w:gridSpan w:val="4"/>
                  <w:shd w:val="clear" w:color="auto" w:fill="auto"/>
                  <w:vAlign w:val="center"/>
                </w:tcPr>
                <w:p w14:paraId="284DD860"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r>
            <w:tr w:rsidR="004A78FA" w:rsidRPr="004A78FA" w14:paraId="2F3DDF8B" w14:textId="77777777" w:rsidTr="007756EC">
              <w:trPr>
                <w:trHeight w:val="212"/>
              </w:trPr>
              <w:tc>
                <w:tcPr>
                  <w:tcW w:w="2676" w:type="dxa"/>
                  <w:shd w:val="clear" w:color="auto" w:fill="D9D9D9"/>
                </w:tcPr>
                <w:p w14:paraId="405B7264"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 xml:space="preserve">Целевые страны </w:t>
                  </w:r>
                  <w:r w:rsidRPr="004A78FA">
                    <w:rPr>
                      <w:rFonts w:ascii="Times New Roman" w:eastAsia="Calibri" w:hAnsi="Times New Roman" w:cs="Times New Roman"/>
                      <w:b/>
                      <w:sz w:val="24"/>
                      <w:szCs w:val="24"/>
                      <w:lang w:eastAsia="lv-LV"/>
                    </w:rPr>
                    <w:lastRenderedPageBreak/>
                    <w:t>экспорта</w:t>
                  </w:r>
                </w:p>
              </w:tc>
              <w:tc>
                <w:tcPr>
                  <w:tcW w:w="7802" w:type="dxa"/>
                  <w:gridSpan w:val="4"/>
                  <w:shd w:val="clear" w:color="auto" w:fill="auto"/>
                  <w:vAlign w:val="center"/>
                </w:tcPr>
                <w:p w14:paraId="0F404258" w14:textId="77777777" w:rsidR="004A78FA" w:rsidRPr="004A78FA" w:rsidRDefault="004A78FA" w:rsidP="004A78FA">
                  <w:pPr>
                    <w:keepNext/>
                    <w:spacing w:afterAutospacing="1"/>
                    <w:outlineLvl w:val="1"/>
                    <w:rPr>
                      <w:rFonts w:ascii="Times New Roman" w:hAnsi="Times New Roman" w:cs="Times New Roman"/>
                      <w:b/>
                      <w:sz w:val="24"/>
                      <w:szCs w:val="24"/>
                    </w:rPr>
                  </w:pPr>
                </w:p>
              </w:tc>
            </w:tr>
            <w:tr w:rsidR="004A78FA" w:rsidRPr="004A78FA" w14:paraId="57336AD0" w14:textId="77777777" w:rsidTr="007756EC">
              <w:trPr>
                <w:trHeight w:val="212"/>
              </w:trPr>
              <w:tc>
                <w:tcPr>
                  <w:tcW w:w="2676" w:type="dxa"/>
                  <w:shd w:val="clear" w:color="auto" w:fill="D9D9D9"/>
                </w:tcPr>
                <w:p w14:paraId="73B5AC76" w14:textId="77777777" w:rsidR="004A78FA" w:rsidRPr="004A78FA" w:rsidRDefault="004A78FA" w:rsidP="004A78FA">
                  <w:pPr>
                    <w:spacing w:afterAutospacing="1"/>
                    <w:rPr>
                      <w:rFonts w:ascii="Times New Roman" w:eastAsia="Calibri" w:hAnsi="Times New Roman" w:cs="Times New Roman"/>
                      <w:b/>
                      <w:sz w:val="24"/>
                      <w:szCs w:val="24"/>
                      <w:lang w:eastAsia="lv-LV"/>
                    </w:rPr>
                  </w:pPr>
                  <w:r w:rsidRPr="004A78FA">
                    <w:rPr>
                      <w:rFonts w:ascii="Times New Roman" w:eastAsia="Calibri" w:hAnsi="Times New Roman" w:cs="Times New Roman"/>
                      <w:b/>
                      <w:sz w:val="24"/>
                      <w:szCs w:val="24"/>
                      <w:lang w:eastAsia="lv-LV"/>
                    </w:rPr>
                    <w:t>Осуществлялись ли меры по охране или защите интеллектуальной собственности на целевых рынках?</w:t>
                  </w:r>
                </w:p>
              </w:tc>
              <w:tc>
                <w:tcPr>
                  <w:tcW w:w="7802" w:type="dxa"/>
                  <w:gridSpan w:val="4"/>
                  <w:shd w:val="clear" w:color="auto" w:fill="auto"/>
                  <w:vAlign w:val="center"/>
                </w:tcPr>
                <w:p w14:paraId="1BA62A53" w14:textId="77777777" w:rsidR="004A78FA" w:rsidRPr="004A78FA" w:rsidRDefault="004A78FA" w:rsidP="004A78FA">
                  <w:pPr>
                    <w:spacing w:afterAutospacing="1"/>
                    <w:ind w:left="720"/>
                    <w:contextualSpacing/>
                    <w:jc w:val="both"/>
                    <w:rPr>
                      <w:rFonts w:ascii="Times New Roman" w:eastAsia="Calibri" w:hAnsi="Times New Roman" w:cs="Times New Roman"/>
                      <w:sz w:val="24"/>
                      <w:szCs w:val="24"/>
                      <w:lang w:eastAsia="lv-LV"/>
                    </w:rPr>
                  </w:pPr>
                  <w:r w:rsidRPr="004A78FA">
                    <w:rPr>
                      <w:rFonts w:ascii="Times New Roman" w:eastAsia="Calibri" w:hAnsi="Times New Roman" w:cs="Times New Roman"/>
                      <w:sz w:val="24"/>
                      <w:szCs w:val="24"/>
                      <w:lang w:eastAsia="lv-LV"/>
                    </w:rPr>
                    <w:t>Да</w:t>
                  </w:r>
                </w:p>
                <w:p w14:paraId="50B26494" w14:textId="77777777" w:rsidR="004A78FA" w:rsidRPr="004A78FA" w:rsidRDefault="004A78FA" w:rsidP="004A78FA">
                  <w:pPr>
                    <w:spacing w:afterAutospacing="1"/>
                    <w:jc w:val="both"/>
                    <w:rPr>
                      <w:rFonts w:ascii="Times New Roman" w:eastAsia="Calibri" w:hAnsi="Times New Roman" w:cs="Times New Roman"/>
                      <w:sz w:val="24"/>
                      <w:szCs w:val="24"/>
                      <w:lang w:eastAsia="lv-LV"/>
                    </w:rPr>
                  </w:pPr>
                  <w:r w:rsidRPr="004A78FA">
                    <w:rPr>
                      <w:rFonts w:ascii="Times New Roman" w:eastAsia="Calibri" w:hAnsi="Times New Roman" w:cs="Times New Roman"/>
                      <w:sz w:val="24"/>
                      <w:szCs w:val="24"/>
                      <w:lang w:eastAsia="lv-LV"/>
                    </w:rPr>
                    <w:t xml:space="preserve">            Нет, не требуется</w:t>
                  </w:r>
                </w:p>
                <w:p w14:paraId="66C964F8" w14:textId="77777777" w:rsidR="004A78FA" w:rsidRPr="004A78FA" w:rsidRDefault="004A78FA" w:rsidP="004A78FA">
                  <w:pPr>
                    <w:spacing w:afterAutospacing="1"/>
                    <w:ind w:left="720"/>
                    <w:contextualSpacing/>
                    <w:jc w:val="both"/>
                    <w:rPr>
                      <w:rFonts w:ascii="Times New Roman" w:eastAsia="Calibri" w:hAnsi="Times New Roman" w:cs="Times New Roman"/>
                      <w:sz w:val="24"/>
                      <w:szCs w:val="24"/>
                      <w:lang w:eastAsia="lv-LV"/>
                    </w:rPr>
                  </w:pPr>
                  <w:r w:rsidRPr="004A78FA">
                    <w:rPr>
                      <w:rFonts w:ascii="Times New Roman" w:eastAsia="Calibri" w:hAnsi="Times New Roman" w:cs="Times New Roman"/>
                      <w:sz w:val="24"/>
                      <w:szCs w:val="24"/>
                      <w:lang w:eastAsia="lv-LV"/>
                    </w:rPr>
                    <w:t>Нет, нужна консультация</w:t>
                  </w:r>
                </w:p>
              </w:tc>
            </w:tr>
            <w:tr w:rsidR="004A78FA" w:rsidRPr="004A78FA" w14:paraId="13FC9E5E" w14:textId="77777777" w:rsidTr="007756EC">
              <w:trPr>
                <w:trHeight w:val="1454"/>
              </w:trPr>
              <w:tc>
                <w:tcPr>
                  <w:tcW w:w="2676" w:type="dxa"/>
                  <w:shd w:val="clear" w:color="auto" w:fill="D9D9D9"/>
                </w:tcPr>
                <w:p w14:paraId="6A959CE7" w14:textId="77777777" w:rsidR="004A78FA" w:rsidRPr="004A78FA" w:rsidRDefault="004A78FA" w:rsidP="004A78FA">
                  <w:pPr>
                    <w:spacing w:afterAutospacing="1"/>
                    <w:rPr>
                      <w:rFonts w:ascii="Times New Roman" w:eastAsia="Calibri" w:hAnsi="Times New Roman" w:cs="Times New Roman"/>
                      <w:b/>
                      <w:color w:val="FF0000"/>
                      <w:sz w:val="24"/>
                      <w:szCs w:val="24"/>
                      <w:lang w:eastAsia="lv-LV"/>
                    </w:rPr>
                  </w:pPr>
                  <w:r w:rsidRPr="004A78FA">
                    <w:rPr>
                      <w:rFonts w:ascii="Times New Roman" w:eastAsia="Calibri" w:hAnsi="Times New Roman" w:cs="Times New Roman"/>
                      <w:b/>
                      <w:sz w:val="24"/>
                      <w:szCs w:val="24"/>
                      <w:lang w:eastAsia="lv-LV"/>
                    </w:rPr>
                    <w:t>Портрет потенциальных партнеров /покупателей продукции на целевых рынках</w:t>
                  </w:r>
                </w:p>
              </w:tc>
              <w:tc>
                <w:tcPr>
                  <w:tcW w:w="7802" w:type="dxa"/>
                  <w:gridSpan w:val="4"/>
                  <w:shd w:val="clear" w:color="auto" w:fill="auto"/>
                  <w:vAlign w:val="center"/>
                </w:tcPr>
                <w:p w14:paraId="08B146FA" w14:textId="77777777" w:rsidR="004A78FA" w:rsidRPr="004A78FA" w:rsidRDefault="004A78FA" w:rsidP="004A78FA">
                  <w:pPr>
                    <w:keepNext/>
                    <w:spacing w:afterAutospacing="1"/>
                    <w:ind w:firstLine="567"/>
                    <w:outlineLvl w:val="1"/>
                    <w:rPr>
                      <w:rFonts w:ascii="Times New Roman" w:hAnsi="Times New Roman" w:cs="Times New Roman"/>
                      <w:b/>
                      <w:sz w:val="24"/>
                      <w:szCs w:val="24"/>
                    </w:rPr>
                  </w:pPr>
                </w:p>
              </w:tc>
            </w:tr>
          </w:tbl>
          <w:p w14:paraId="5D5442CE" w14:textId="77777777" w:rsidR="004A78FA" w:rsidRPr="004A78FA" w:rsidRDefault="004A78FA" w:rsidP="004A78FA">
            <w:pPr>
              <w:tabs>
                <w:tab w:val="left" w:pos="1176"/>
              </w:tabs>
              <w:jc w:val="both"/>
              <w:rPr>
                <w:rFonts w:ascii="Times New Roman" w:hAnsi="Times New Roman" w:cs="Times New Roman"/>
                <w:b/>
                <w:bCs/>
                <w:sz w:val="28"/>
                <w:szCs w:val="28"/>
              </w:rPr>
            </w:pPr>
          </w:p>
        </w:tc>
      </w:tr>
      <w:tr w:rsidR="004A78FA" w:rsidRPr="004A78FA" w14:paraId="7B375DA1" w14:textId="77777777" w:rsidTr="007756EC">
        <w:tc>
          <w:tcPr>
            <w:tcW w:w="9918" w:type="dxa"/>
            <w:gridSpan w:val="2"/>
            <w:shd w:val="clear" w:color="auto" w:fill="auto"/>
          </w:tcPr>
          <w:p w14:paraId="32E0F582" w14:textId="77777777" w:rsidR="004A78FA" w:rsidRPr="004A78FA" w:rsidRDefault="004A78FA" w:rsidP="004A78FA">
            <w:pPr>
              <w:tabs>
                <w:tab w:val="left" w:pos="1176"/>
              </w:tabs>
              <w:ind w:firstLine="447"/>
              <w:jc w:val="both"/>
              <w:rPr>
                <w:rFonts w:ascii="Times New Roman" w:hAnsi="Times New Roman" w:cs="Times New Roman"/>
                <w:b/>
                <w:bCs/>
                <w:sz w:val="24"/>
                <w:szCs w:val="24"/>
              </w:rPr>
            </w:pPr>
            <w:r w:rsidRPr="004A78FA">
              <w:rPr>
                <w:rFonts w:ascii="Times New Roman" w:hAnsi="Times New Roman" w:cs="Times New Roman"/>
                <w:b/>
                <w:bCs/>
              </w:rPr>
              <w:lastRenderedPageBreak/>
              <w:t xml:space="preserve">Заявитель (представитель заявителя) </w:t>
            </w:r>
            <w:r w:rsidRPr="004A78FA">
              <w:rPr>
                <w:rFonts w:ascii="Times New Roman" w:hAnsi="Times New Roman" w:cs="Times New Roman"/>
                <w:b/>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«ЦПЭБО»,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r w:rsidRPr="004A78FA">
              <w:rPr>
                <w:rFonts w:ascii="Times New Roman" w:hAnsi="Times New Roman" w:cs="Times New Roman"/>
              </w:rPr>
              <w:t xml:space="preserve"> </w:t>
            </w:r>
            <w:r w:rsidRPr="004A78FA">
              <w:rPr>
                <w:rFonts w:ascii="Times New Roman" w:hAnsi="Times New Roman" w:cs="Times New Roman"/>
                <w:b/>
              </w:rPr>
              <w:t>В случае исключения информации о Заявителе из единого реестра субъектов малого и среднего предпринимательства (утраты статуса субъекта малого и среднего предпринимательства), последний обязуется незамедлительно проинформировать об этом АНО «ЦПЭБО» Заявитель, обязуется возместить убытки, причиненные неисполнением данной обязанности, путем полного возмещения стоимости оказанных ему услуг.</w:t>
            </w:r>
          </w:p>
        </w:tc>
      </w:tr>
      <w:tr w:rsidR="004A78FA" w:rsidRPr="004A78FA" w14:paraId="7C487440" w14:textId="77777777" w:rsidTr="007756EC">
        <w:tc>
          <w:tcPr>
            <w:tcW w:w="9918" w:type="dxa"/>
            <w:gridSpan w:val="2"/>
            <w:shd w:val="clear" w:color="auto" w:fill="auto"/>
          </w:tcPr>
          <w:p w14:paraId="160FEECA" w14:textId="77777777" w:rsidR="004A78FA" w:rsidRPr="004A78FA" w:rsidRDefault="004A78FA" w:rsidP="004A78FA">
            <w:pPr>
              <w:tabs>
                <w:tab w:val="left" w:pos="1176"/>
                <w:tab w:val="left" w:pos="2070"/>
              </w:tabs>
              <w:ind w:firstLine="447"/>
              <w:jc w:val="both"/>
              <w:rPr>
                <w:rFonts w:ascii="Times New Roman" w:hAnsi="Times New Roman" w:cs="Times New Roman"/>
                <w:b/>
                <w:bCs/>
                <w:sz w:val="24"/>
                <w:szCs w:val="24"/>
              </w:rPr>
            </w:pPr>
            <w:r w:rsidRPr="004A78FA">
              <w:rPr>
                <w:rFonts w:ascii="Times New Roman" w:hAnsi="Times New Roman" w:cs="Times New Roman"/>
                <w:b/>
                <w:bCs/>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4A78FA" w:rsidRPr="004A78FA" w14:paraId="6A7DCBE2" w14:textId="77777777" w:rsidTr="007756EC">
        <w:trPr>
          <w:trHeight w:val="1415"/>
        </w:trPr>
        <w:tc>
          <w:tcPr>
            <w:tcW w:w="9918" w:type="dxa"/>
            <w:gridSpan w:val="2"/>
            <w:shd w:val="clear" w:color="auto" w:fill="auto"/>
          </w:tcPr>
          <w:p w14:paraId="02A0B649" w14:textId="77777777" w:rsidR="004A78FA" w:rsidRPr="004A78FA" w:rsidRDefault="004A78FA" w:rsidP="004A78FA">
            <w:pPr>
              <w:tabs>
                <w:tab w:val="left" w:pos="1176"/>
              </w:tabs>
              <w:ind w:firstLine="447"/>
              <w:jc w:val="both"/>
              <w:rPr>
                <w:rFonts w:ascii="Times New Roman" w:hAnsi="Times New Roman" w:cs="Times New Roman"/>
                <w:b/>
                <w:sz w:val="24"/>
                <w:szCs w:val="24"/>
              </w:rPr>
            </w:pPr>
            <w:r w:rsidRPr="004A78FA">
              <w:rPr>
                <w:rFonts w:ascii="Times New Roman" w:hAnsi="Times New Roman" w:cs="Times New Roman"/>
                <w:b/>
                <w:bCs/>
                <w:spacing w:val="-6"/>
              </w:rPr>
              <w:t>Заявитель (представитель заявителя)</w:t>
            </w:r>
            <w:r w:rsidRPr="004A78FA">
              <w:rPr>
                <w:rFonts w:ascii="Times New Roman" w:hAnsi="Times New Roman" w:cs="Times New Roman"/>
                <w:b/>
                <w:spacing w:val="-6"/>
              </w:rPr>
              <w:t xml:space="preserve"> подтверждает, что</w:t>
            </w:r>
            <w:r w:rsidRPr="004A78FA">
              <w:rPr>
                <w:rFonts w:ascii="Times New Roman" w:hAnsi="Times New Roman" w:cs="Times New Roman"/>
                <w:b/>
                <w:color w:val="000000"/>
                <w:shd w:val="clear" w:color="auto" w:fill="FFFFFF"/>
              </w:rPr>
              <w:t xml:space="preserve"> соответствует условиям отнесения к субъектам малого и среднего предпринимательств, предусмотренным ст.4 Ф</w:t>
            </w:r>
            <w:r w:rsidRPr="004A78FA">
              <w:rPr>
                <w:rFonts w:ascii="Times New Roman" w:hAnsi="Times New Roman" w:cs="Times New Roman"/>
                <w:b/>
                <w:bCs/>
                <w:color w:val="000000"/>
                <w:shd w:val="clear" w:color="auto" w:fill="FFFFFF"/>
              </w:rPr>
              <w:t>едерального закона №209-ФЗ от 24.07.2007 "О развитии малого и среднего предпринимательства в Российской Федерации"</w:t>
            </w:r>
            <w:r w:rsidRPr="004A78FA">
              <w:rPr>
                <w:rFonts w:ascii="Times New Roman" w:hAnsi="Times New Roman" w:cs="Times New Roman"/>
                <w:b/>
                <w:spacing w:val="-6"/>
              </w:rPr>
              <w:t xml:space="preserve"> </w:t>
            </w:r>
            <w:r w:rsidRPr="004A78FA">
              <w:rPr>
                <w:rFonts w:ascii="Times New Roman" w:hAnsi="Times New Roman" w:cs="Times New Roman"/>
                <w:b/>
                <w:color w:val="000000"/>
                <w:shd w:val="clear" w:color="auto" w:fill="FFFFFF"/>
              </w:rPr>
              <w:t xml:space="preserve">и </w:t>
            </w:r>
            <w:r w:rsidRPr="004A78FA">
              <w:rPr>
                <w:rFonts w:ascii="Times New Roman" w:hAnsi="Times New Roman" w:cs="Times New Roman"/>
                <w:b/>
                <w:spacing w:val="-6"/>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r w:rsidRPr="004A78FA">
              <w:rPr>
                <w:rFonts w:ascii="Times New Roman" w:hAnsi="Times New Roman" w:cs="Times New Roman"/>
              </w:rPr>
              <w:t xml:space="preserve"> </w:t>
            </w:r>
            <w:r w:rsidRPr="004A78FA">
              <w:rPr>
                <w:rFonts w:ascii="Times New Roman" w:hAnsi="Times New Roman" w:cs="Times New Roman"/>
                <w:b/>
                <w:spacing w:val="-6"/>
              </w:rPr>
              <w:t xml:space="preserve"> Заявитель в рамках оказанной информационно-консультационной поддержки, не возражает против предоставления информации справочно-информационного характера об услугах АНО "ЦПЭБО" с использованием телефонной, интернет-связи и путем SMS-оповещения.</w:t>
            </w:r>
          </w:p>
        </w:tc>
      </w:tr>
      <w:tr w:rsidR="004A78FA" w:rsidRPr="004A78FA" w14:paraId="057D00C3" w14:textId="77777777" w:rsidTr="007756EC">
        <w:tc>
          <w:tcPr>
            <w:tcW w:w="9918" w:type="dxa"/>
            <w:gridSpan w:val="2"/>
            <w:shd w:val="clear" w:color="auto" w:fill="auto"/>
          </w:tcPr>
          <w:p w14:paraId="7703943D" w14:textId="77777777" w:rsidR="004A78FA" w:rsidRPr="004A78FA" w:rsidRDefault="004A78FA" w:rsidP="004A78FA">
            <w:pPr>
              <w:tabs>
                <w:tab w:val="left" w:pos="1176"/>
              </w:tabs>
              <w:jc w:val="both"/>
              <w:rPr>
                <w:rFonts w:ascii="Times New Roman" w:hAnsi="Times New Roman" w:cs="Times New Roman"/>
                <w:sz w:val="24"/>
                <w:szCs w:val="24"/>
              </w:rPr>
            </w:pPr>
            <w:bookmarkStart w:id="37" w:name="_Hlk36137079"/>
          </w:p>
          <w:p w14:paraId="5F5AD1A8" w14:textId="77777777" w:rsidR="004A78FA" w:rsidRPr="004A78FA" w:rsidRDefault="004A78FA" w:rsidP="004A78FA">
            <w:pPr>
              <w:tabs>
                <w:tab w:val="left" w:pos="1176"/>
              </w:tabs>
              <w:jc w:val="both"/>
              <w:rPr>
                <w:rFonts w:ascii="Times New Roman" w:hAnsi="Times New Roman" w:cs="Times New Roman"/>
                <w:sz w:val="24"/>
                <w:szCs w:val="24"/>
              </w:rPr>
            </w:pPr>
            <w:r w:rsidRPr="004A78FA">
              <w:rPr>
                <w:rFonts w:ascii="Times New Roman" w:hAnsi="Times New Roman" w:cs="Times New Roman"/>
                <w:sz w:val="24"/>
                <w:szCs w:val="24"/>
              </w:rPr>
              <w:t>____________________ /</w:t>
            </w:r>
          </w:p>
          <w:p w14:paraId="3A2A10A5" w14:textId="77777777" w:rsidR="004A78FA" w:rsidRPr="004A78FA" w:rsidRDefault="004A78FA" w:rsidP="004A78FA">
            <w:pPr>
              <w:tabs>
                <w:tab w:val="left" w:pos="1176"/>
              </w:tabs>
              <w:jc w:val="both"/>
              <w:rPr>
                <w:rFonts w:ascii="Times New Roman" w:hAnsi="Times New Roman" w:cs="Times New Roman"/>
                <w:sz w:val="24"/>
                <w:szCs w:val="24"/>
              </w:rPr>
            </w:pPr>
            <w:r w:rsidRPr="004A78FA">
              <w:rPr>
                <w:rFonts w:ascii="Times New Roman" w:hAnsi="Times New Roman" w:cs="Times New Roman"/>
              </w:rPr>
              <w:t xml:space="preserve">               Подпись                               расшифровка подписи заявителя, представителя заявителя                                                     </w:t>
            </w:r>
            <w:r w:rsidRPr="004A78FA">
              <w:rPr>
                <w:rFonts w:ascii="Times New Roman" w:hAnsi="Times New Roman" w:cs="Times New Roman"/>
                <w:sz w:val="24"/>
                <w:szCs w:val="24"/>
              </w:rPr>
              <w:t xml:space="preserve"> </w:t>
            </w:r>
          </w:p>
          <w:p w14:paraId="7ACD5205" w14:textId="77777777" w:rsidR="004A78FA" w:rsidRPr="004A78FA" w:rsidRDefault="004A78FA" w:rsidP="004A78FA">
            <w:pPr>
              <w:tabs>
                <w:tab w:val="left" w:pos="1176"/>
              </w:tabs>
              <w:jc w:val="both"/>
              <w:rPr>
                <w:rFonts w:ascii="Times New Roman" w:hAnsi="Times New Roman" w:cs="Times New Roman"/>
                <w:sz w:val="24"/>
                <w:szCs w:val="24"/>
              </w:rPr>
            </w:pPr>
            <w:r w:rsidRPr="004A78FA">
              <w:rPr>
                <w:rFonts w:ascii="Times New Roman" w:hAnsi="Times New Roman" w:cs="Times New Roman"/>
                <w:sz w:val="24"/>
                <w:szCs w:val="24"/>
              </w:rPr>
              <w:t xml:space="preserve">                                   М.П.</w:t>
            </w:r>
          </w:p>
          <w:p w14:paraId="31D07FFB" w14:textId="77777777" w:rsidR="004A78FA" w:rsidRPr="004A78FA" w:rsidRDefault="004A78FA" w:rsidP="004A78FA">
            <w:pPr>
              <w:tabs>
                <w:tab w:val="left" w:pos="1176"/>
              </w:tabs>
              <w:jc w:val="both"/>
              <w:rPr>
                <w:rFonts w:ascii="Times New Roman" w:hAnsi="Times New Roman" w:cs="Times New Roman"/>
                <w:sz w:val="24"/>
                <w:szCs w:val="24"/>
              </w:rPr>
            </w:pPr>
          </w:p>
          <w:p w14:paraId="26CA84E5" w14:textId="77777777" w:rsidR="004A78FA" w:rsidRPr="004A78FA" w:rsidRDefault="004A78FA" w:rsidP="004A78FA">
            <w:pPr>
              <w:tabs>
                <w:tab w:val="left" w:pos="1176"/>
              </w:tabs>
              <w:jc w:val="both"/>
              <w:rPr>
                <w:rFonts w:ascii="Times New Roman" w:hAnsi="Times New Roman" w:cs="Times New Roman"/>
                <w:sz w:val="24"/>
                <w:szCs w:val="24"/>
              </w:rPr>
            </w:pPr>
            <w:r w:rsidRPr="004A78FA">
              <w:rPr>
                <w:rFonts w:ascii="Times New Roman" w:hAnsi="Times New Roman" w:cs="Times New Roman"/>
                <w:sz w:val="24"/>
                <w:szCs w:val="24"/>
              </w:rPr>
              <w:t xml:space="preserve">Доверенность №____ </w:t>
            </w:r>
            <w:proofErr w:type="gramStart"/>
            <w:r w:rsidRPr="004A78FA">
              <w:rPr>
                <w:rFonts w:ascii="Times New Roman" w:hAnsi="Times New Roman" w:cs="Times New Roman"/>
                <w:sz w:val="24"/>
                <w:szCs w:val="24"/>
              </w:rPr>
              <w:t>дата:_</w:t>
            </w:r>
            <w:proofErr w:type="gramEnd"/>
            <w:r w:rsidRPr="004A78FA">
              <w:rPr>
                <w:rFonts w:ascii="Times New Roman" w:hAnsi="Times New Roman" w:cs="Times New Roman"/>
                <w:sz w:val="24"/>
                <w:szCs w:val="24"/>
              </w:rPr>
              <w:t>___________ (для представителей по доверенности)</w:t>
            </w:r>
          </w:p>
          <w:p w14:paraId="42590E52" w14:textId="77777777" w:rsidR="004A78FA" w:rsidRPr="004A78FA" w:rsidRDefault="004A78FA" w:rsidP="004A78FA">
            <w:pPr>
              <w:tabs>
                <w:tab w:val="left" w:pos="1176"/>
              </w:tabs>
              <w:jc w:val="both"/>
              <w:rPr>
                <w:rFonts w:ascii="Times New Roman" w:hAnsi="Times New Roman" w:cs="Times New Roman"/>
                <w:sz w:val="24"/>
                <w:szCs w:val="24"/>
              </w:rPr>
            </w:pPr>
            <w:r w:rsidRPr="004A78FA">
              <w:rPr>
                <w:rFonts w:ascii="Times New Roman" w:hAnsi="Times New Roman" w:cs="Times New Roman"/>
                <w:sz w:val="24"/>
                <w:szCs w:val="24"/>
              </w:rPr>
              <w:t>Доверенность прилагается к запросу (заявке).</w:t>
            </w:r>
          </w:p>
          <w:p w14:paraId="6D87446A" w14:textId="77777777" w:rsidR="004A78FA" w:rsidRPr="004A78FA" w:rsidRDefault="004A78FA" w:rsidP="004A78FA">
            <w:pPr>
              <w:tabs>
                <w:tab w:val="left" w:pos="1176"/>
              </w:tabs>
              <w:jc w:val="both"/>
              <w:rPr>
                <w:rFonts w:ascii="Times New Roman" w:hAnsi="Times New Roman" w:cs="Times New Roman"/>
                <w:sz w:val="28"/>
                <w:szCs w:val="28"/>
              </w:rPr>
            </w:pPr>
          </w:p>
          <w:p w14:paraId="79589489" w14:textId="77777777" w:rsidR="004A78FA" w:rsidRPr="004A78FA" w:rsidRDefault="004A78FA" w:rsidP="004A78FA">
            <w:pPr>
              <w:tabs>
                <w:tab w:val="left" w:pos="1176"/>
              </w:tabs>
              <w:jc w:val="both"/>
              <w:rPr>
                <w:rFonts w:ascii="Times New Roman" w:hAnsi="Times New Roman" w:cs="Times New Roman"/>
                <w:sz w:val="28"/>
                <w:szCs w:val="28"/>
              </w:rPr>
            </w:pPr>
            <w:r w:rsidRPr="004A78FA">
              <w:rPr>
                <w:rFonts w:ascii="Times New Roman" w:hAnsi="Times New Roman" w:cs="Times New Roman"/>
                <w:sz w:val="28"/>
                <w:szCs w:val="28"/>
              </w:rPr>
              <w:t>Дата: «____» ___________________20__г.</w:t>
            </w:r>
          </w:p>
          <w:bookmarkEnd w:id="37"/>
          <w:p w14:paraId="564739B0" w14:textId="77777777" w:rsidR="004A78FA" w:rsidRPr="004A78FA" w:rsidRDefault="004A78FA" w:rsidP="004A78FA">
            <w:pPr>
              <w:tabs>
                <w:tab w:val="left" w:pos="1176"/>
              </w:tabs>
              <w:jc w:val="both"/>
              <w:rPr>
                <w:rFonts w:ascii="Times New Roman" w:hAnsi="Times New Roman" w:cs="Times New Roman"/>
                <w:sz w:val="28"/>
                <w:szCs w:val="28"/>
              </w:rPr>
            </w:pPr>
            <w:r w:rsidRPr="004A78FA">
              <w:rPr>
                <w:rFonts w:ascii="Times New Roman" w:hAnsi="Times New Roman" w:cs="Times New Roman"/>
                <w:sz w:val="24"/>
                <w:szCs w:val="24"/>
              </w:rPr>
              <w:t xml:space="preserve">                   </w:t>
            </w:r>
            <w:r w:rsidRPr="004A78FA">
              <w:rPr>
                <w:rFonts w:ascii="Times New Roman" w:hAnsi="Times New Roman" w:cs="Times New Roman"/>
              </w:rPr>
              <w:t xml:space="preserve">, </w:t>
            </w:r>
            <w:r w:rsidRPr="004A78FA">
              <w:rPr>
                <w:rFonts w:ascii="Times New Roman" w:hAnsi="Times New Roman" w:cs="Times New Roman"/>
                <w:sz w:val="24"/>
                <w:szCs w:val="24"/>
              </w:rPr>
              <w:t xml:space="preserve">                                                                       </w:t>
            </w:r>
          </w:p>
        </w:tc>
      </w:tr>
      <w:tr w:rsidR="004A78FA" w:rsidRPr="004A78FA" w14:paraId="7C170A03" w14:textId="77777777" w:rsidTr="007756EC">
        <w:tc>
          <w:tcPr>
            <w:tcW w:w="9918" w:type="dxa"/>
            <w:gridSpan w:val="2"/>
            <w:shd w:val="clear" w:color="auto" w:fill="auto"/>
          </w:tcPr>
          <w:p w14:paraId="2792FAEE" w14:textId="77777777" w:rsidR="004A78FA" w:rsidRPr="004A78FA" w:rsidRDefault="004A78FA" w:rsidP="004A78FA">
            <w:pPr>
              <w:tabs>
                <w:tab w:val="left" w:pos="1176"/>
              </w:tabs>
              <w:jc w:val="both"/>
              <w:rPr>
                <w:rFonts w:ascii="Times New Roman" w:hAnsi="Times New Roman" w:cs="Times New Roman"/>
                <w:b/>
                <w:bCs/>
                <w:color w:val="FF0000"/>
                <w:sz w:val="24"/>
                <w:szCs w:val="24"/>
              </w:rPr>
            </w:pPr>
            <w:r w:rsidRPr="004A78FA">
              <w:rPr>
                <w:rFonts w:ascii="Times New Roman" w:hAnsi="Times New Roman" w:cs="Times New Roman"/>
                <w:b/>
                <w:bCs/>
                <w:color w:val="FF0000"/>
                <w:sz w:val="24"/>
                <w:szCs w:val="24"/>
              </w:rPr>
              <w:t>! Данный раздел заполняется сотрудником Центра поддержки экспорта Брянской области</w:t>
            </w:r>
          </w:p>
          <w:p w14:paraId="4CB137E1" w14:textId="77777777" w:rsidR="004A78FA" w:rsidRPr="004A78FA" w:rsidRDefault="004A78FA" w:rsidP="004A78FA">
            <w:pPr>
              <w:tabs>
                <w:tab w:val="left" w:pos="1176"/>
              </w:tabs>
              <w:jc w:val="both"/>
              <w:rPr>
                <w:rFonts w:ascii="Times New Roman" w:hAnsi="Times New Roman" w:cs="Times New Roman"/>
                <w:color w:val="FF0000"/>
                <w:sz w:val="24"/>
                <w:szCs w:val="24"/>
              </w:rPr>
            </w:pPr>
            <w:r w:rsidRPr="004A78FA">
              <w:rPr>
                <w:rFonts w:ascii="Times New Roman" w:hAnsi="Times New Roman" w:cs="Times New Roman"/>
                <w:color w:val="FF0000"/>
                <w:sz w:val="24"/>
                <w:szCs w:val="24"/>
              </w:rPr>
              <w:t>Запрос (заявку) принял:</w:t>
            </w:r>
          </w:p>
          <w:p w14:paraId="45B98E27" w14:textId="77777777" w:rsidR="004A78FA" w:rsidRPr="004A78FA" w:rsidRDefault="004A78FA" w:rsidP="004A78FA">
            <w:pPr>
              <w:tabs>
                <w:tab w:val="left" w:pos="1176"/>
              </w:tabs>
              <w:jc w:val="both"/>
              <w:rPr>
                <w:rFonts w:ascii="Times New Roman" w:hAnsi="Times New Roman" w:cs="Times New Roman"/>
                <w:color w:val="FF0000"/>
                <w:sz w:val="24"/>
                <w:szCs w:val="24"/>
              </w:rPr>
            </w:pPr>
            <w:r w:rsidRPr="004A78FA">
              <w:rPr>
                <w:rFonts w:ascii="Times New Roman" w:hAnsi="Times New Roman" w:cs="Times New Roman"/>
                <w:color w:val="FF0000"/>
                <w:sz w:val="24"/>
                <w:szCs w:val="24"/>
              </w:rPr>
              <w:t>_______________________________________________________ / ___________________</w:t>
            </w:r>
          </w:p>
          <w:p w14:paraId="7A8F38B8" w14:textId="77777777" w:rsidR="004A78FA" w:rsidRPr="004A78FA" w:rsidRDefault="004A78FA" w:rsidP="004A78FA">
            <w:pPr>
              <w:tabs>
                <w:tab w:val="left" w:pos="1176"/>
              </w:tabs>
              <w:jc w:val="both"/>
              <w:rPr>
                <w:rFonts w:ascii="Times New Roman" w:hAnsi="Times New Roman" w:cs="Times New Roman"/>
                <w:color w:val="FF0000"/>
                <w:sz w:val="24"/>
                <w:szCs w:val="24"/>
              </w:rPr>
            </w:pPr>
            <w:r w:rsidRPr="004A78FA">
              <w:rPr>
                <w:rFonts w:ascii="Times New Roman" w:hAnsi="Times New Roman" w:cs="Times New Roman"/>
                <w:color w:val="FF0000"/>
                <w:sz w:val="24"/>
                <w:szCs w:val="24"/>
              </w:rPr>
              <w:t xml:space="preserve"> (ФИО и подпись сотрудника): </w:t>
            </w:r>
          </w:p>
          <w:p w14:paraId="637FE0C7" w14:textId="77777777" w:rsidR="004A78FA" w:rsidRPr="004A78FA" w:rsidRDefault="004A78FA" w:rsidP="004A78FA">
            <w:pPr>
              <w:tabs>
                <w:tab w:val="left" w:pos="1176"/>
              </w:tabs>
              <w:jc w:val="both"/>
              <w:rPr>
                <w:rFonts w:ascii="Times New Roman" w:hAnsi="Times New Roman" w:cs="Times New Roman"/>
                <w:color w:val="FF0000"/>
                <w:sz w:val="24"/>
                <w:szCs w:val="24"/>
              </w:rPr>
            </w:pPr>
            <w:proofErr w:type="spellStart"/>
            <w:r w:rsidRPr="004A78FA">
              <w:rPr>
                <w:rFonts w:ascii="Times New Roman" w:hAnsi="Times New Roman" w:cs="Times New Roman"/>
                <w:color w:val="FF0000"/>
                <w:sz w:val="24"/>
                <w:szCs w:val="24"/>
              </w:rPr>
              <w:t>Вх</w:t>
            </w:r>
            <w:proofErr w:type="spellEnd"/>
            <w:r w:rsidRPr="004A78FA">
              <w:rPr>
                <w:rFonts w:ascii="Times New Roman" w:hAnsi="Times New Roman" w:cs="Times New Roman"/>
                <w:color w:val="FF0000"/>
                <w:sz w:val="24"/>
                <w:szCs w:val="24"/>
              </w:rPr>
              <w:t>. № _____________ от «____</w:t>
            </w:r>
            <w:proofErr w:type="gramStart"/>
            <w:r w:rsidRPr="004A78FA">
              <w:rPr>
                <w:rFonts w:ascii="Times New Roman" w:hAnsi="Times New Roman" w:cs="Times New Roman"/>
                <w:color w:val="FF0000"/>
                <w:sz w:val="24"/>
                <w:szCs w:val="24"/>
              </w:rPr>
              <w:t>_»_</w:t>
            </w:r>
            <w:proofErr w:type="gramEnd"/>
            <w:r w:rsidRPr="004A78FA">
              <w:rPr>
                <w:rFonts w:ascii="Times New Roman" w:hAnsi="Times New Roman" w:cs="Times New Roman"/>
                <w:color w:val="FF0000"/>
                <w:sz w:val="24"/>
                <w:szCs w:val="24"/>
              </w:rPr>
              <w:t>______________ 20__г.</w:t>
            </w:r>
          </w:p>
          <w:p w14:paraId="3BDF2EE6" w14:textId="77777777" w:rsidR="004A78FA" w:rsidRPr="004A78FA" w:rsidRDefault="004A78FA" w:rsidP="004A78FA">
            <w:pPr>
              <w:tabs>
                <w:tab w:val="left" w:pos="1176"/>
              </w:tabs>
              <w:jc w:val="both"/>
              <w:rPr>
                <w:rFonts w:ascii="Times New Roman" w:hAnsi="Times New Roman" w:cs="Times New Roman"/>
                <w:sz w:val="24"/>
                <w:szCs w:val="24"/>
              </w:rPr>
            </w:pPr>
          </w:p>
        </w:tc>
      </w:tr>
    </w:tbl>
    <w:p w14:paraId="1AE81AD7" w14:textId="77777777" w:rsidR="004A78FA" w:rsidRPr="004A78FA" w:rsidRDefault="004A78FA" w:rsidP="004A78FA">
      <w:pPr>
        <w:spacing w:before="65"/>
        <w:ind w:right="264"/>
        <w:jc w:val="right"/>
        <w:outlineLvl w:val="0"/>
        <w:rPr>
          <w:rFonts w:ascii="Times New Roman" w:hAnsi="Times New Roman" w:cs="Times New Roman"/>
          <w:b/>
          <w:bCs/>
        </w:rPr>
      </w:pPr>
      <w:r w:rsidRPr="004A78FA">
        <w:rPr>
          <w:rFonts w:ascii="Times New Roman" w:hAnsi="Times New Roman" w:cs="Times New Roman"/>
          <w:b/>
          <w:bCs/>
        </w:rPr>
        <w:lastRenderedPageBreak/>
        <w:t xml:space="preserve">Приложение №3 </w:t>
      </w:r>
      <w:r w:rsidRPr="004A78FA">
        <w:rPr>
          <w:rFonts w:ascii="Times New Roman" w:hAnsi="Times New Roman" w:cs="Times New Roman"/>
          <w:b/>
          <w:bCs/>
          <w:spacing w:val="-52"/>
        </w:rPr>
        <w:t xml:space="preserve">  к  </w:t>
      </w:r>
      <w:r w:rsidRPr="004A78FA">
        <w:rPr>
          <w:rFonts w:ascii="Times New Roman" w:hAnsi="Times New Roman" w:cs="Times New Roman"/>
          <w:b/>
          <w:bCs/>
          <w:spacing w:val="-3"/>
        </w:rPr>
        <w:t xml:space="preserve"> </w:t>
      </w:r>
      <w:r w:rsidRPr="004A78FA">
        <w:rPr>
          <w:rFonts w:ascii="Times New Roman" w:hAnsi="Times New Roman" w:cs="Times New Roman"/>
          <w:b/>
          <w:bCs/>
        </w:rPr>
        <w:t>Техническому</w:t>
      </w:r>
      <w:r w:rsidRPr="004A78FA">
        <w:rPr>
          <w:rFonts w:ascii="Times New Roman" w:hAnsi="Times New Roman" w:cs="Times New Roman"/>
          <w:b/>
          <w:bCs/>
          <w:spacing w:val="-6"/>
        </w:rPr>
        <w:t xml:space="preserve"> </w:t>
      </w:r>
      <w:r w:rsidRPr="004A78FA">
        <w:rPr>
          <w:rFonts w:ascii="Times New Roman" w:hAnsi="Times New Roman" w:cs="Times New Roman"/>
          <w:b/>
          <w:bCs/>
        </w:rPr>
        <w:t>заданию</w:t>
      </w:r>
    </w:p>
    <w:p w14:paraId="555A666C" w14:textId="77777777" w:rsidR="004A78FA" w:rsidRPr="004A78FA" w:rsidRDefault="004A78FA" w:rsidP="004A78FA">
      <w:pPr>
        <w:jc w:val="both"/>
        <w:rPr>
          <w:rFonts w:ascii="Times New Roman" w:hAnsi="Times New Roman" w:cs="Times New Roman"/>
          <w:sz w:val="24"/>
          <w:szCs w:val="24"/>
        </w:rPr>
      </w:pPr>
    </w:p>
    <w:p w14:paraId="08181F8B" w14:textId="77777777" w:rsidR="004A78FA" w:rsidRPr="004A78FA" w:rsidRDefault="004A78FA" w:rsidP="004A78FA">
      <w:pPr>
        <w:ind w:firstLine="709"/>
        <w:jc w:val="both"/>
        <w:rPr>
          <w:rFonts w:ascii="Times New Roman" w:hAnsi="Times New Roman" w:cs="Times New Roman"/>
          <w:sz w:val="24"/>
          <w:szCs w:val="24"/>
        </w:rPr>
      </w:pPr>
    </w:p>
    <w:p w14:paraId="207ED6F6" w14:textId="77777777" w:rsidR="004A78FA" w:rsidRPr="004A78FA" w:rsidRDefault="004A78FA" w:rsidP="004A78FA">
      <w:pPr>
        <w:ind w:firstLine="567"/>
        <w:jc w:val="center"/>
        <w:rPr>
          <w:rFonts w:ascii="Times New Roman" w:hAnsi="Times New Roman" w:cs="Times New Roman"/>
          <w:b/>
          <w:color w:val="000000"/>
          <w:sz w:val="24"/>
          <w:szCs w:val="24"/>
        </w:rPr>
      </w:pPr>
      <w:r w:rsidRPr="004A78FA">
        <w:rPr>
          <w:rFonts w:ascii="Times New Roman" w:hAnsi="Times New Roman" w:cs="Times New Roman"/>
          <w:b/>
          <w:color w:val="000000"/>
          <w:sz w:val="24"/>
          <w:szCs w:val="24"/>
        </w:rPr>
        <w:t xml:space="preserve">Соглашение </w:t>
      </w:r>
    </w:p>
    <w:p w14:paraId="3D096F70"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4"/>
          <w:szCs w:val="24"/>
          <w:lang w:val="x-none" w:eastAsia="x-none"/>
        </w:rPr>
      </w:pPr>
      <w:r w:rsidRPr="004A78FA">
        <w:rPr>
          <w:rFonts w:ascii="Times New Roman" w:hAnsi="Times New Roman" w:cs="Times New Roman"/>
          <w:b/>
          <w:sz w:val="24"/>
          <w:szCs w:val="24"/>
          <w:lang w:val="x-none" w:eastAsia="x-none"/>
        </w:rPr>
        <w:t>о предоставлении комплексной услуги по организации участия субъекта малого и среднего предпринимательства в выставочно-ярмарочном мероприятии</w:t>
      </w:r>
    </w:p>
    <w:p w14:paraId="2E04EDE3"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4"/>
          <w:szCs w:val="24"/>
          <w:lang w:val="x-none" w:eastAsia="x-none"/>
        </w:rPr>
      </w:pPr>
      <w:r w:rsidRPr="004A78FA">
        <w:rPr>
          <w:rFonts w:ascii="Times New Roman" w:hAnsi="Times New Roman" w:cs="Times New Roman"/>
          <w:b/>
          <w:sz w:val="24"/>
          <w:szCs w:val="24"/>
          <w:lang w:val="x-none" w:eastAsia="x-none"/>
        </w:rPr>
        <w:t>на территории Российской Федерации и за пределами территории Российской Федерации в формате коллективного стенда</w:t>
      </w:r>
    </w:p>
    <w:p w14:paraId="0E26DAE9" w14:textId="77777777" w:rsidR="004A78FA" w:rsidRPr="004A78FA" w:rsidRDefault="004A78FA" w:rsidP="004A78FA">
      <w:pPr>
        <w:ind w:firstLine="567"/>
        <w:jc w:val="center"/>
        <w:rPr>
          <w:rFonts w:ascii="Times New Roman" w:hAnsi="Times New Roman" w:cs="Times New Roman"/>
          <w:b/>
          <w:sz w:val="24"/>
          <w:szCs w:val="24"/>
        </w:rPr>
      </w:pPr>
    </w:p>
    <w:p w14:paraId="03A8CE07" w14:textId="77777777" w:rsidR="004A78FA" w:rsidRPr="004A78FA" w:rsidRDefault="004A78FA" w:rsidP="004A78FA">
      <w:pPr>
        <w:ind w:firstLine="567"/>
        <w:jc w:val="both"/>
        <w:rPr>
          <w:rFonts w:ascii="Times New Roman" w:hAnsi="Times New Roman" w:cs="Times New Roman"/>
          <w:color w:val="000000"/>
          <w:sz w:val="24"/>
          <w:szCs w:val="24"/>
        </w:rPr>
      </w:pPr>
      <w:r w:rsidRPr="004A78FA">
        <w:rPr>
          <w:rFonts w:ascii="Times New Roman" w:hAnsi="Times New Roman" w:cs="Times New Roman"/>
          <w:color w:val="000000"/>
          <w:sz w:val="24"/>
          <w:szCs w:val="24"/>
        </w:rPr>
        <w:t xml:space="preserve">г. Брянск </w:t>
      </w:r>
      <w:r w:rsidRPr="004A78FA">
        <w:rPr>
          <w:rFonts w:ascii="Times New Roman" w:hAnsi="Times New Roman" w:cs="Times New Roman"/>
          <w:color w:val="000000"/>
          <w:sz w:val="24"/>
          <w:szCs w:val="24"/>
        </w:rPr>
        <w:tab/>
      </w:r>
      <w:r w:rsidRPr="004A78FA">
        <w:rPr>
          <w:rFonts w:ascii="Times New Roman" w:hAnsi="Times New Roman" w:cs="Times New Roman"/>
          <w:color w:val="000000"/>
          <w:sz w:val="24"/>
          <w:szCs w:val="24"/>
        </w:rPr>
        <w:tab/>
      </w:r>
      <w:r w:rsidRPr="004A78FA">
        <w:rPr>
          <w:rFonts w:ascii="Times New Roman" w:hAnsi="Times New Roman" w:cs="Times New Roman"/>
          <w:color w:val="000000"/>
          <w:sz w:val="24"/>
          <w:szCs w:val="24"/>
        </w:rPr>
        <w:tab/>
      </w:r>
      <w:r w:rsidRPr="004A78FA">
        <w:rPr>
          <w:rFonts w:ascii="Times New Roman" w:hAnsi="Times New Roman" w:cs="Times New Roman"/>
          <w:color w:val="000000"/>
          <w:sz w:val="24"/>
          <w:szCs w:val="24"/>
        </w:rPr>
        <w:tab/>
      </w:r>
      <w:r w:rsidRPr="004A78FA">
        <w:rPr>
          <w:rFonts w:ascii="Times New Roman" w:hAnsi="Times New Roman" w:cs="Times New Roman"/>
          <w:color w:val="000000"/>
          <w:sz w:val="24"/>
          <w:szCs w:val="24"/>
        </w:rPr>
        <w:tab/>
      </w:r>
      <w:r w:rsidRPr="004A78FA">
        <w:rPr>
          <w:rFonts w:ascii="Times New Roman" w:hAnsi="Times New Roman" w:cs="Times New Roman"/>
          <w:color w:val="000000"/>
          <w:sz w:val="24"/>
          <w:szCs w:val="24"/>
        </w:rPr>
        <w:tab/>
      </w:r>
      <w:r w:rsidRPr="004A78FA">
        <w:rPr>
          <w:rFonts w:ascii="Times New Roman" w:hAnsi="Times New Roman" w:cs="Times New Roman"/>
          <w:color w:val="000000"/>
          <w:sz w:val="24"/>
          <w:szCs w:val="24"/>
        </w:rPr>
        <w:tab/>
        <w:t xml:space="preserve">            </w:t>
      </w:r>
      <w:proofErr w:type="gramStart"/>
      <w:r w:rsidRPr="004A78FA">
        <w:rPr>
          <w:rFonts w:ascii="Times New Roman" w:hAnsi="Times New Roman" w:cs="Times New Roman"/>
          <w:color w:val="000000"/>
          <w:sz w:val="24"/>
          <w:szCs w:val="24"/>
        </w:rPr>
        <w:t xml:space="preserve">   «</w:t>
      </w:r>
      <w:proofErr w:type="gramEnd"/>
      <w:r w:rsidRPr="004A78FA">
        <w:rPr>
          <w:rFonts w:ascii="Times New Roman" w:hAnsi="Times New Roman" w:cs="Times New Roman"/>
          <w:color w:val="000000"/>
          <w:sz w:val="24"/>
          <w:szCs w:val="24"/>
        </w:rPr>
        <w:t xml:space="preserve">       » _________ 2023 г.</w:t>
      </w:r>
    </w:p>
    <w:p w14:paraId="7DF48A8D" w14:textId="77777777" w:rsidR="004A78FA" w:rsidRPr="004A78FA" w:rsidRDefault="004A78FA" w:rsidP="004A78FA">
      <w:pPr>
        <w:ind w:firstLine="567"/>
        <w:jc w:val="both"/>
        <w:rPr>
          <w:rFonts w:ascii="Times New Roman" w:hAnsi="Times New Roman" w:cs="Times New Roman"/>
          <w:color w:val="000000"/>
          <w:sz w:val="24"/>
          <w:szCs w:val="24"/>
        </w:rPr>
      </w:pPr>
    </w:p>
    <w:p w14:paraId="29744347" w14:textId="77777777" w:rsidR="004A78FA" w:rsidRPr="004A78FA" w:rsidRDefault="004A78FA" w:rsidP="004A78FA">
      <w:pPr>
        <w:suppressAutoHyphens/>
        <w:ind w:firstLine="567"/>
        <w:jc w:val="both"/>
        <w:rPr>
          <w:rFonts w:ascii="Times New Roman" w:hAnsi="Times New Roman" w:cs="Times New Roman"/>
          <w:color w:val="000000"/>
          <w:sz w:val="24"/>
          <w:szCs w:val="24"/>
        </w:rPr>
      </w:pPr>
      <w:r w:rsidRPr="004A78FA">
        <w:rPr>
          <w:rFonts w:ascii="Times New Roman" w:hAnsi="Times New Roman" w:cs="Times New Roman"/>
          <w:color w:val="000000"/>
          <w:sz w:val="24"/>
          <w:szCs w:val="24"/>
        </w:rPr>
        <w:t>Автономная некоммерческая организация</w:t>
      </w:r>
      <w:r w:rsidRPr="004A78FA">
        <w:rPr>
          <w:rFonts w:ascii="Times New Roman" w:hAnsi="Times New Roman" w:cs="Times New Roman"/>
        </w:rPr>
        <w:t xml:space="preserve"> «</w:t>
      </w:r>
      <w:r w:rsidRPr="004A78FA">
        <w:rPr>
          <w:rFonts w:ascii="Times New Roman" w:hAnsi="Times New Roman" w:cs="Times New Roman"/>
          <w:color w:val="000000"/>
          <w:sz w:val="24"/>
          <w:szCs w:val="24"/>
        </w:rPr>
        <w:t xml:space="preserve">Центр поддержки экспорта Брянской области», именуемое в дальнейшем «Исполнитель», в лице директора Баранова Павла Александровича, действующего на основании Устава, с одной стороны, и _____________________________________, </w:t>
      </w:r>
      <w:r w:rsidRPr="004A78FA">
        <w:rPr>
          <w:rFonts w:ascii="Times New Roman" w:hAnsi="Times New Roman" w:cs="Times New Roman"/>
          <w:bCs/>
          <w:sz w:val="24"/>
          <w:szCs w:val="24"/>
        </w:rPr>
        <w:t>именуемое в дальнейшем «З</w:t>
      </w:r>
      <w:r w:rsidRPr="004A78FA">
        <w:rPr>
          <w:rFonts w:ascii="Times New Roman" w:hAnsi="Times New Roman" w:cs="Times New Roman"/>
          <w:bCs/>
          <w:color w:val="000000"/>
          <w:sz w:val="24"/>
          <w:szCs w:val="24"/>
        </w:rPr>
        <w:t>аказчик»</w:t>
      </w:r>
      <w:r w:rsidRPr="004A78FA">
        <w:rPr>
          <w:rFonts w:ascii="Times New Roman" w:hAnsi="Times New Roman" w:cs="Times New Roman"/>
          <w:color w:val="000000"/>
          <w:sz w:val="24"/>
          <w:szCs w:val="24"/>
        </w:rPr>
        <w:t>, в лице ______________________________</w:t>
      </w:r>
      <w:r w:rsidRPr="004A78FA">
        <w:rPr>
          <w:rFonts w:ascii="Times New Roman" w:hAnsi="Times New Roman" w:cs="Times New Roman"/>
          <w:i/>
          <w:iCs/>
          <w:color w:val="000000"/>
          <w:sz w:val="24"/>
          <w:szCs w:val="24"/>
        </w:rPr>
        <w:t xml:space="preserve">, </w:t>
      </w:r>
      <w:r w:rsidRPr="004A78FA">
        <w:rPr>
          <w:rFonts w:ascii="Times New Roman" w:hAnsi="Times New Roman" w:cs="Times New Roman"/>
          <w:color w:val="000000"/>
          <w:sz w:val="24"/>
          <w:szCs w:val="24"/>
        </w:rPr>
        <w:t xml:space="preserve">действующего на основании Устава, с другой стороны, совместно именуемые «Стороны», заключили настоящее соглашение </w:t>
      </w:r>
      <w:r w:rsidRPr="004A78FA">
        <w:rPr>
          <w:rFonts w:ascii="Times New Roman" w:hAnsi="Times New Roman" w:cs="Times New Roman"/>
          <w:snapToGrid w:val="0"/>
          <w:color w:val="000000"/>
          <w:spacing w:val="2"/>
          <w:sz w:val="24"/>
          <w:szCs w:val="24"/>
        </w:rPr>
        <w:t>о нижеследующем:</w:t>
      </w:r>
    </w:p>
    <w:p w14:paraId="6C45BE9A" w14:textId="77777777" w:rsidR="004A78FA" w:rsidRPr="004A78FA" w:rsidRDefault="004A78FA" w:rsidP="004A78FA">
      <w:pPr>
        <w:suppressAutoHyphens/>
        <w:ind w:firstLine="567"/>
        <w:jc w:val="both"/>
        <w:rPr>
          <w:rFonts w:ascii="Times New Roman" w:hAnsi="Times New Roman" w:cs="Times New Roman"/>
          <w:color w:val="000000"/>
          <w:sz w:val="24"/>
          <w:szCs w:val="24"/>
        </w:rPr>
      </w:pPr>
    </w:p>
    <w:p w14:paraId="4AAE028B" w14:textId="77777777" w:rsidR="004A78FA" w:rsidRPr="004A78FA" w:rsidRDefault="004A78FA" w:rsidP="004A78FA">
      <w:pPr>
        <w:suppressAutoHyphens/>
        <w:ind w:firstLine="567"/>
        <w:jc w:val="center"/>
        <w:rPr>
          <w:rFonts w:ascii="Times New Roman" w:hAnsi="Times New Roman" w:cs="Times New Roman"/>
          <w:b/>
          <w:color w:val="000000"/>
        </w:rPr>
      </w:pPr>
      <w:r w:rsidRPr="004A78FA">
        <w:rPr>
          <w:rFonts w:ascii="Times New Roman" w:hAnsi="Times New Roman" w:cs="Times New Roman"/>
          <w:b/>
          <w:color w:val="000000"/>
        </w:rPr>
        <w:t>1. Предмет соглашения</w:t>
      </w:r>
    </w:p>
    <w:p w14:paraId="10A47E38"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4A78FA">
        <w:rPr>
          <w:rFonts w:ascii="Times New Roman" w:hAnsi="Times New Roman" w:cs="Times New Roman"/>
          <w:snapToGrid w:val="0"/>
          <w:color w:val="000000"/>
          <w:sz w:val="24"/>
          <w:szCs w:val="24"/>
        </w:rPr>
        <w:t xml:space="preserve">1.1. </w:t>
      </w:r>
      <w:r w:rsidRPr="004A78FA">
        <w:rPr>
          <w:rFonts w:ascii="Times New Roman" w:hAnsi="Times New Roman" w:cs="Times New Roman"/>
          <w:sz w:val="24"/>
          <w:szCs w:val="24"/>
        </w:rPr>
        <w:t xml:space="preserve">По настоящему Соглашению Исполнитель организует участие Заказчика </w:t>
      </w:r>
      <w:r w:rsidRPr="004A78FA">
        <w:rPr>
          <w:rFonts w:ascii="Times New Roman" w:hAnsi="Times New Roman" w:cs="Times New Roman"/>
          <w:sz w:val="24"/>
          <w:szCs w:val="24"/>
          <w:u w:val="single"/>
        </w:rPr>
        <w:t>в международном выставочно-ярмарочном мероприятии- ____(</w:t>
      </w:r>
      <w:r w:rsidRPr="004A78FA">
        <w:rPr>
          <w:rFonts w:ascii="Times New Roman" w:hAnsi="Times New Roman" w:cs="Times New Roman"/>
          <w:color w:val="FF0000"/>
          <w:sz w:val="24"/>
          <w:szCs w:val="24"/>
          <w:u w:val="single"/>
        </w:rPr>
        <w:t>указать</w:t>
      </w:r>
      <w:r w:rsidRPr="004A78FA">
        <w:rPr>
          <w:rFonts w:ascii="Times New Roman" w:hAnsi="Times New Roman" w:cs="Times New Roman"/>
          <w:sz w:val="24"/>
          <w:szCs w:val="24"/>
          <w:u w:val="single"/>
        </w:rPr>
        <w:t>)________________________________________________________________</w:t>
      </w:r>
      <w:r w:rsidRPr="004A78FA">
        <w:rPr>
          <w:rFonts w:ascii="Times New Roman" w:hAnsi="Times New Roman" w:cs="Times New Roman"/>
          <w:sz w:val="24"/>
          <w:szCs w:val="24"/>
        </w:rPr>
        <w:t xml:space="preserve">г., (далее – Выставка), а Заказчик обязуется принять участие в Выставке на условиях, определенных настоящим Соглашением. </w:t>
      </w:r>
    </w:p>
    <w:p w14:paraId="118AD727" w14:textId="77777777" w:rsidR="004A78FA" w:rsidRPr="004A78FA" w:rsidRDefault="004A78FA" w:rsidP="004A78FA">
      <w:pPr>
        <w:widowControl/>
        <w:suppressAutoHyphens/>
        <w:autoSpaceDE/>
        <w:autoSpaceDN/>
        <w:adjustRightInd/>
        <w:ind w:firstLine="567"/>
        <w:jc w:val="both"/>
        <w:rPr>
          <w:rFonts w:ascii="Times New Roman" w:hAnsi="Times New Roman" w:cs="Times New Roman"/>
          <w:color w:val="000000"/>
          <w:sz w:val="24"/>
          <w:szCs w:val="24"/>
          <w:lang w:eastAsia="ar-SA"/>
        </w:rPr>
      </w:pPr>
      <w:r w:rsidRPr="004A78FA">
        <w:rPr>
          <w:rFonts w:ascii="Times New Roman" w:hAnsi="Times New Roman" w:cs="Times New Roman"/>
          <w:color w:val="000000"/>
          <w:sz w:val="24"/>
          <w:szCs w:val="24"/>
          <w:lang w:eastAsia="ar-SA"/>
        </w:rPr>
        <w:t xml:space="preserve">1.2. </w:t>
      </w:r>
      <w:r w:rsidRPr="004A78FA">
        <w:rPr>
          <w:rFonts w:ascii="Times New Roman" w:hAnsi="Times New Roman" w:cs="Times New Roman"/>
          <w:sz w:val="24"/>
          <w:szCs w:val="24"/>
          <w:lang w:eastAsia="ar-SA"/>
        </w:rPr>
        <w:t xml:space="preserve">Организация участия Заказчика в Выставке в том числе включает в себя следующие </w:t>
      </w:r>
      <w:bookmarkStart w:id="38" w:name="_Hlk67568386"/>
      <w:r w:rsidRPr="004A78FA">
        <w:rPr>
          <w:rFonts w:ascii="Times New Roman" w:hAnsi="Times New Roman" w:cs="Times New Roman"/>
          <w:sz w:val="24"/>
          <w:szCs w:val="24"/>
          <w:lang w:eastAsia="ar-SA"/>
        </w:rPr>
        <w:t>базовые услуги</w:t>
      </w:r>
      <w:bookmarkEnd w:id="38"/>
      <w:r w:rsidRPr="004A78FA">
        <w:rPr>
          <w:rFonts w:ascii="Times New Roman" w:hAnsi="Times New Roman" w:cs="Times New Roman"/>
          <w:color w:val="000000"/>
          <w:sz w:val="24"/>
          <w:szCs w:val="24"/>
          <w:lang w:eastAsia="ar-SA"/>
        </w:rPr>
        <w:t>:</w:t>
      </w:r>
    </w:p>
    <w:p w14:paraId="166CBE79" w14:textId="77777777" w:rsidR="004A78FA" w:rsidRPr="004A78FA" w:rsidRDefault="004A78FA" w:rsidP="004A78FA">
      <w:pPr>
        <w:numPr>
          <w:ilvl w:val="0"/>
          <w:numId w:val="55"/>
        </w:numPr>
        <w:autoSpaceDE/>
        <w:autoSpaceDN/>
        <w:adjustRightInd/>
        <w:jc w:val="both"/>
        <w:rPr>
          <w:rFonts w:ascii="Times New Roman" w:hAnsi="Times New Roman" w:cs="Times New Roman"/>
          <w:sz w:val="24"/>
          <w:szCs w:val="24"/>
          <w:lang w:eastAsia="ar-SA"/>
        </w:rPr>
      </w:pPr>
      <w:r w:rsidRPr="004A78FA">
        <w:rPr>
          <w:rFonts w:ascii="Times New Roman" w:hAnsi="Times New Roman" w:cs="Times New Roman"/>
          <w:sz w:val="24"/>
          <w:szCs w:val="24"/>
          <w:lang w:eastAsia="ar-SA"/>
        </w:rPr>
        <w:t>Подбор международного отраслевого выставочно-ярмарочного мероприятия для участия СМСП;</w:t>
      </w:r>
    </w:p>
    <w:p w14:paraId="64D3F07C" w14:textId="77777777" w:rsidR="004A78FA" w:rsidRPr="004A78FA" w:rsidRDefault="004A78FA" w:rsidP="004A78FA">
      <w:pPr>
        <w:widowControl/>
        <w:numPr>
          <w:ilvl w:val="0"/>
          <w:numId w:val="55"/>
        </w:numPr>
        <w:suppressAutoHyphens/>
        <w:autoSpaceDE/>
        <w:autoSpaceDN/>
        <w:adjustRightInd/>
        <w:jc w:val="both"/>
        <w:rPr>
          <w:rFonts w:ascii="Times New Roman" w:hAnsi="Times New Roman" w:cs="Times New Roman"/>
          <w:color w:val="000000"/>
          <w:sz w:val="24"/>
          <w:szCs w:val="24"/>
          <w:lang w:eastAsia="ar-SA"/>
        </w:rPr>
      </w:pPr>
      <w:r w:rsidRPr="004A78FA">
        <w:rPr>
          <w:rFonts w:ascii="Times New Roman" w:hAnsi="Times New Roman" w:cs="Times New Roman"/>
          <w:sz w:val="24"/>
          <w:szCs w:val="24"/>
          <w:lang w:eastAsia="ar-SA"/>
        </w:rPr>
        <w:t>Аренда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31BDBEA8" w14:textId="77777777" w:rsidR="004A78FA" w:rsidRPr="004A78FA" w:rsidRDefault="004A78FA" w:rsidP="004A78FA">
      <w:pPr>
        <w:ind w:firstLine="540"/>
        <w:jc w:val="both"/>
        <w:rPr>
          <w:rFonts w:ascii="Times New Roman" w:hAnsi="Times New Roman" w:cs="Times New Roman"/>
          <w:b/>
          <w:bCs/>
          <w:i/>
          <w:iCs/>
          <w:color w:val="FF0000"/>
          <w:sz w:val="24"/>
          <w:szCs w:val="24"/>
        </w:rPr>
      </w:pPr>
      <w:r w:rsidRPr="004A78FA">
        <w:rPr>
          <w:rFonts w:ascii="Times New Roman" w:hAnsi="Times New Roman" w:cs="Times New Roman"/>
          <w:color w:val="000000"/>
          <w:sz w:val="24"/>
          <w:szCs w:val="24"/>
        </w:rPr>
        <w:t>1.3. Услуги по организации участия СМСП в выставочно-ярмарочной деятельности также включают в себя дополнительные услуги</w:t>
      </w:r>
      <w:r w:rsidRPr="004A78FA">
        <w:rPr>
          <w:rFonts w:ascii="Times New Roman" w:hAnsi="Times New Roman" w:cs="Times New Roman"/>
          <w:b/>
          <w:bCs/>
          <w:i/>
          <w:iCs/>
          <w:color w:val="000000"/>
          <w:sz w:val="28"/>
          <w:szCs w:val="28"/>
          <w:vertAlign w:val="superscript"/>
        </w:rPr>
        <w:footnoteReference w:id="1"/>
      </w:r>
      <w:r w:rsidRPr="004A78FA">
        <w:rPr>
          <w:rFonts w:ascii="Times New Roman" w:hAnsi="Times New Roman" w:cs="Times New Roman"/>
          <w:color w:val="000000"/>
          <w:sz w:val="24"/>
          <w:szCs w:val="24"/>
        </w:rPr>
        <w:t xml:space="preserve">: </w:t>
      </w:r>
      <w:r w:rsidRPr="004A78FA">
        <w:rPr>
          <w:rFonts w:ascii="Times New Roman" w:hAnsi="Times New Roman" w:cs="Times New Roman"/>
          <w:b/>
          <w:bCs/>
          <w:i/>
          <w:iCs/>
          <w:color w:val="FF0000"/>
          <w:sz w:val="24"/>
          <w:szCs w:val="24"/>
        </w:rPr>
        <w:t>(отметить)</w:t>
      </w:r>
    </w:p>
    <w:p w14:paraId="5748054D" w14:textId="77777777" w:rsidR="004A78FA" w:rsidRPr="004A78FA" w:rsidRDefault="004A78FA" w:rsidP="004A78FA">
      <w:pPr>
        <w:ind w:firstLine="540"/>
        <w:jc w:val="both"/>
        <w:rPr>
          <w:rFonts w:ascii="Times New Roman" w:hAnsi="Times New Roman" w:cs="Times New Roman"/>
          <w:b/>
          <w:bCs/>
          <w:color w:val="000000"/>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00"/>
      </w:tblGrid>
      <w:tr w:rsidR="004A78FA" w:rsidRPr="004A78FA" w14:paraId="17550F7B" w14:textId="77777777" w:rsidTr="007756EC">
        <w:trPr>
          <w:trHeight w:val="578"/>
        </w:trPr>
        <w:tc>
          <w:tcPr>
            <w:tcW w:w="8926" w:type="dxa"/>
            <w:shd w:val="clear" w:color="auto" w:fill="auto"/>
            <w:vAlign w:val="center"/>
          </w:tcPr>
          <w:p w14:paraId="010045C0" w14:textId="77777777" w:rsidR="004A78FA" w:rsidRPr="004A78FA" w:rsidRDefault="004A78FA" w:rsidP="004A78FA">
            <w:pPr>
              <w:rPr>
                <w:rFonts w:ascii="Times New Roman" w:hAnsi="Times New Roman" w:cs="Times New Roman"/>
                <w:sz w:val="24"/>
                <w:szCs w:val="24"/>
              </w:rPr>
            </w:pPr>
            <w:r w:rsidRPr="004A78FA">
              <w:rPr>
                <w:rFonts w:ascii="Times New Roman" w:hAnsi="Times New Roman" w:cs="Times New Roman"/>
                <w:sz w:val="24"/>
                <w:szCs w:val="24"/>
              </w:rPr>
              <w:t>оплата регистрационных сборов за представителей субъектов малого и среднего предпринимательства</w:t>
            </w:r>
          </w:p>
        </w:tc>
        <w:tc>
          <w:tcPr>
            <w:tcW w:w="1200" w:type="dxa"/>
          </w:tcPr>
          <w:p w14:paraId="02808403" w14:textId="77777777" w:rsidR="004A78FA" w:rsidRPr="004A78FA" w:rsidRDefault="004A78FA" w:rsidP="004A78FA">
            <w:pPr>
              <w:rPr>
                <w:rFonts w:ascii="Times New Roman" w:hAnsi="Times New Roman" w:cs="Times New Roman"/>
                <w:color w:val="FF0000"/>
                <w:sz w:val="24"/>
                <w:szCs w:val="24"/>
              </w:rPr>
            </w:pPr>
          </w:p>
        </w:tc>
      </w:tr>
      <w:tr w:rsidR="004A78FA" w:rsidRPr="004A78FA" w14:paraId="2CC2B058" w14:textId="77777777" w:rsidTr="007756EC">
        <w:trPr>
          <w:trHeight w:val="360"/>
        </w:trPr>
        <w:tc>
          <w:tcPr>
            <w:tcW w:w="8926" w:type="dxa"/>
            <w:shd w:val="clear" w:color="auto" w:fill="auto"/>
            <w:vAlign w:val="center"/>
          </w:tcPr>
          <w:p w14:paraId="353F9CFD" w14:textId="77777777" w:rsidR="004A78FA" w:rsidRPr="004A78FA" w:rsidRDefault="004A78FA" w:rsidP="004A78FA">
            <w:pPr>
              <w:rPr>
                <w:rFonts w:ascii="Times New Roman" w:hAnsi="Times New Roman" w:cs="Times New Roman"/>
                <w:color w:val="000000"/>
                <w:sz w:val="24"/>
                <w:szCs w:val="24"/>
              </w:rPr>
            </w:pPr>
            <w:r w:rsidRPr="004A78FA">
              <w:rPr>
                <w:rFonts w:ascii="Times New Roman" w:hAnsi="Times New Roman" w:cs="Times New Roman"/>
                <w:color w:val="2B3136"/>
                <w:sz w:val="24"/>
                <w:szCs w:val="24"/>
              </w:rPr>
              <w:t>организацию доставки выставочных образцов, в том числе затраты на их таможенное оформление и страхование</w:t>
            </w:r>
          </w:p>
        </w:tc>
        <w:tc>
          <w:tcPr>
            <w:tcW w:w="1200" w:type="dxa"/>
          </w:tcPr>
          <w:p w14:paraId="6476630C" w14:textId="77777777" w:rsidR="004A78FA" w:rsidRPr="004A78FA" w:rsidRDefault="004A78FA" w:rsidP="004A78FA">
            <w:pPr>
              <w:rPr>
                <w:rFonts w:ascii="Times New Roman" w:hAnsi="Times New Roman" w:cs="Times New Roman"/>
                <w:color w:val="FF0000"/>
                <w:sz w:val="24"/>
                <w:szCs w:val="24"/>
              </w:rPr>
            </w:pPr>
          </w:p>
        </w:tc>
      </w:tr>
      <w:tr w:rsidR="004A78FA" w:rsidRPr="004A78FA" w14:paraId="77A06658" w14:textId="77777777" w:rsidTr="007756EC">
        <w:trPr>
          <w:trHeight w:val="1245"/>
        </w:trPr>
        <w:tc>
          <w:tcPr>
            <w:tcW w:w="8926" w:type="dxa"/>
            <w:shd w:val="clear" w:color="auto" w:fill="auto"/>
            <w:vAlign w:val="center"/>
          </w:tcPr>
          <w:p w14:paraId="43F3EE32" w14:textId="77777777" w:rsidR="004A78FA" w:rsidRPr="004A78FA" w:rsidRDefault="004A78FA" w:rsidP="004A78FA">
            <w:pPr>
              <w:jc w:val="both"/>
              <w:rPr>
                <w:rFonts w:ascii="Times New Roman" w:hAnsi="Times New Roman" w:cs="Times New Roman"/>
                <w:color w:val="2B3136"/>
                <w:sz w:val="24"/>
                <w:szCs w:val="24"/>
              </w:rPr>
            </w:pPr>
            <w:r w:rsidRPr="004A78FA">
              <w:rPr>
                <w:rFonts w:ascii="Times New Roman" w:hAnsi="Times New Roman" w:cs="Times New Roman"/>
                <w:color w:val="2B3136"/>
                <w:sz w:val="24"/>
                <w:szCs w:val="24"/>
              </w:rPr>
              <w:t>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tc>
        <w:tc>
          <w:tcPr>
            <w:tcW w:w="1200" w:type="dxa"/>
          </w:tcPr>
          <w:p w14:paraId="0005BFEC" w14:textId="77777777" w:rsidR="004A78FA" w:rsidRPr="004A78FA" w:rsidRDefault="004A78FA" w:rsidP="004A78FA">
            <w:pPr>
              <w:rPr>
                <w:rFonts w:ascii="Times New Roman" w:hAnsi="Times New Roman" w:cs="Times New Roman"/>
                <w:color w:val="FF0000"/>
                <w:sz w:val="24"/>
                <w:szCs w:val="24"/>
              </w:rPr>
            </w:pPr>
          </w:p>
        </w:tc>
      </w:tr>
      <w:tr w:rsidR="004A78FA" w:rsidRPr="004A78FA" w14:paraId="77898337" w14:textId="77777777" w:rsidTr="007756EC">
        <w:trPr>
          <w:trHeight w:val="2257"/>
        </w:trPr>
        <w:tc>
          <w:tcPr>
            <w:tcW w:w="8926" w:type="dxa"/>
            <w:shd w:val="clear" w:color="auto" w:fill="auto"/>
            <w:vAlign w:val="center"/>
          </w:tcPr>
          <w:p w14:paraId="5F834537" w14:textId="77777777" w:rsidR="004A78FA" w:rsidRPr="004A78FA" w:rsidRDefault="004A78FA" w:rsidP="004A78FA">
            <w:pPr>
              <w:spacing w:before="240" w:line="276" w:lineRule="auto"/>
              <w:jc w:val="both"/>
              <w:rPr>
                <w:rFonts w:ascii="Times New Roman" w:hAnsi="Times New Roman" w:cs="Times New Roman"/>
                <w:sz w:val="24"/>
                <w:szCs w:val="24"/>
              </w:rPr>
            </w:pPr>
            <w:r w:rsidRPr="004A78FA">
              <w:rPr>
                <w:rFonts w:ascii="Times New Roman" w:hAnsi="Times New Roman" w:cs="Times New Roman"/>
                <w:sz w:val="24"/>
                <w:szCs w:val="24"/>
              </w:rPr>
              <w:lastRenderedPageBreak/>
              <w:t>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tc>
        <w:tc>
          <w:tcPr>
            <w:tcW w:w="1200" w:type="dxa"/>
          </w:tcPr>
          <w:p w14:paraId="4A03315C" w14:textId="77777777" w:rsidR="004A78FA" w:rsidRPr="004A78FA" w:rsidRDefault="004A78FA" w:rsidP="004A78FA">
            <w:pPr>
              <w:rPr>
                <w:rFonts w:ascii="Times New Roman" w:hAnsi="Times New Roman" w:cs="Times New Roman"/>
                <w:sz w:val="24"/>
                <w:szCs w:val="24"/>
              </w:rPr>
            </w:pPr>
          </w:p>
        </w:tc>
      </w:tr>
      <w:tr w:rsidR="004A78FA" w:rsidRPr="004A78FA" w14:paraId="70D20C83" w14:textId="77777777" w:rsidTr="007756EC">
        <w:trPr>
          <w:trHeight w:val="847"/>
        </w:trPr>
        <w:tc>
          <w:tcPr>
            <w:tcW w:w="8926" w:type="dxa"/>
            <w:shd w:val="clear" w:color="auto" w:fill="auto"/>
            <w:vAlign w:val="center"/>
          </w:tcPr>
          <w:p w14:paraId="717BCB4A" w14:textId="77777777" w:rsidR="004A78FA" w:rsidRPr="004A78FA" w:rsidRDefault="004A78FA" w:rsidP="004A78FA">
            <w:pPr>
              <w:jc w:val="both"/>
              <w:rPr>
                <w:rFonts w:ascii="Times New Roman" w:hAnsi="Times New Roman" w:cs="Times New Roman"/>
                <w:sz w:val="24"/>
                <w:szCs w:val="24"/>
              </w:rPr>
            </w:pPr>
          </w:p>
          <w:p w14:paraId="3532CEE5" w14:textId="77777777" w:rsidR="004A78FA" w:rsidRPr="004A78FA" w:rsidRDefault="004A78FA" w:rsidP="004A78FA">
            <w:pPr>
              <w:jc w:val="both"/>
              <w:rPr>
                <w:rFonts w:ascii="Times New Roman" w:hAnsi="Times New Roman" w:cs="Times New Roman"/>
                <w:sz w:val="24"/>
                <w:szCs w:val="24"/>
              </w:rPr>
            </w:pPr>
            <w:r w:rsidRPr="004A78FA">
              <w:rPr>
                <w:rFonts w:ascii="Times New Roman" w:hAnsi="Times New Roman" w:cs="Times New Roman"/>
                <w:sz w:val="24"/>
                <w:szCs w:val="24"/>
              </w:rPr>
              <w:t>Подготовку сувенирной продукции с логотипами субъектов малого и среднего предпринимательства</w:t>
            </w:r>
          </w:p>
        </w:tc>
        <w:tc>
          <w:tcPr>
            <w:tcW w:w="1200" w:type="dxa"/>
          </w:tcPr>
          <w:p w14:paraId="7937E827" w14:textId="77777777" w:rsidR="004A78FA" w:rsidRPr="004A78FA" w:rsidRDefault="004A78FA" w:rsidP="004A78FA">
            <w:pPr>
              <w:rPr>
                <w:rFonts w:ascii="Times New Roman" w:hAnsi="Times New Roman" w:cs="Times New Roman"/>
                <w:sz w:val="24"/>
                <w:szCs w:val="24"/>
              </w:rPr>
            </w:pPr>
          </w:p>
        </w:tc>
      </w:tr>
    </w:tbl>
    <w:p w14:paraId="4536F09B" w14:textId="77777777" w:rsidR="004A78FA" w:rsidRPr="004A78FA" w:rsidRDefault="004A78FA" w:rsidP="004A78FA">
      <w:pPr>
        <w:tabs>
          <w:tab w:val="left" w:pos="567"/>
        </w:tabs>
        <w:suppressAutoHyphens/>
        <w:ind w:firstLine="567"/>
        <w:jc w:val="both"/>
        <w:rPr>
          <w:rFonts w:ascii="Times New Roman" w:hAnsi="Times New Roman" w:cs="Times New Roman"/>
          <w:color w:val="000000"/>
        </w:rPr>
      </w:pPr>
      <w:r w:rsidRPr="004A78FA">
        <w:rPr>
          <w:rFonts w:ascii="Times New Roman" w:hAnsi="Times New Roman" w:cs="Times New Roman"/>
          <w:color w:val="000000"/>
        </w:rPr>
        <w:t>Перечень предоставляемых дополнительных услуг определяется сторонами Соглашения и зависит от имеющихся у Центра финансовых средств, выделенных на указанные цели.</w:t>
      </w:r>
    </w:p>
    <w:p w14:paraId="67B93D41"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4A78FA">
        <w:rPr>
          <w:rFonts w:ascii="Times New Roman" w:hAnsi="Times New Roman" w:cs="Times New Roman"/>
          <w:sz w:val="24"/>
          <w:szCs w:val="24"/>
        </w:rPr>
        <w:t>1.4. В рамках организации участия в Выставке Заказчику может быть дополнительно оказана услуга по содействию в создании на иностранном языке и (или) модернизации уже существующего сайта Заказчика в информационно-телекоммуникационной сети "Интернет", содержащего контактную информацию о Заказчике, а также информацию о производимых им товарах (выполняемых работах, оказываемых услугах) на иностранном языке. В этом случае Заказчик и Исполнитель заключают дополнительное соглашение к настоящему Соглашению для определения всех необходимых условий и объема обязательств Сторон.</w:t>
      </w:r>
    </w:p>
    <w:p w14:paraId="486FC360" w14:textId="77777777" w:rsidR="004A78FA" w:rsidRPr="004A78FA" w:rsidRDefault="004A78FA" w:rsidP="004A78FA">
      <w:pPr>
        <w:tabs>
          <w:tab w:val="left" w:pos="567"/>
        </w:tabs>
        <w:suppressAutoHyphens/>
        <w:ind w:firstLine="567"/>
        <w:jc w:val="both"/>
        <w:rPr>
          <w:rFonts w:ascii="Times New Roman" w:hAnsi="Times New Roman" w:cs="Times New Roman"/>
          <w:sz w:val="24"/>
          <w:szCs w:val="24"/>
        </w:rPr>
      </w:pPr>
      <w:r w:rsidRPr="004A78FA">
        <w:rPr>
          <w:rFonts w:ascii="Times New Roman" w:hAnsi="Times New Roman" w:cs="Times New Roman"/>
          <w:color w:val="000000"/>
          <w:sz w:val="24"/>
          <w:szCs w:val="24"/>
        </w:rPr>
        <w:t xml:space="preserve">1.5. </w:t>
      </w:r>
      <w:r w:rsidRPr="004A78FA">
        <w:rPr>
          <w:rFonts w:ascii="Times New Roman" w:hAnsi="Times New Roman" w:cs="Times New Roman"/>
          <w:sz w:val="24"/>
          <w:szCs w:val="24"/>
        </w:rPr>
        <w:t xml:space="preserve">Исполнитель несет расходы по организации участия Заказчика в Выставке, указанные в п. 1.2 Соглашения и выбранные в п 1.3. Соглашения, за исключением расходов, предусмотренных п. </w:t>
      </w:r>
      <w:r w:rsidRPr="004A78FA">
        <w:rPr>
          <w:rFonts w:ascii="Times New Roman" w:hAnsi="Times New Roman" w:cs="Times New Roman"/>
          <w:b/>
          <w:bCs/>
          <w:sz w:val="24"/>
          <w:szCs w:val="24"/>
        </w:rPr>
        <w:t>2.2.5 настоящего Соглашения.</w:t>
      </w:r>
    </w:p>
    <w:p w14:paraId="02A70EC6" w14:textId="77777777" w:rsidR="004A78FA" w:rsidRPr="004A78FA" w:rsidRDefault="004A78FA" w:rsidP="004A78FA">
      <w:pPr>
        <w:tabs>
          <w:tab w:val="left" w:pos="567"/>
        </w:tabs>
        <w:suppressAutoHyphens/>
        <w:ind w:firstLine="567"/>
        <w:jc w:val="both"/>
        <w:rPr>
          <w:rFonts w:ascii="Times New Roman" w:hAnsi="Times New Roman" w:cs="Times New Roman"/>
          <w:color w:val="000000"/>
          <w:sz w:val="24"/>
          <w:szCs w:val="24"/>
        </w:rPr>
      </w:pPr>
      <w:r w:rsidRPr="004A78FA">
        <w:rPr>
          <w:rFonts w:ascii="Times New Roman" w:hAnsi="Times New Roman" w:cs="Times New Roman"/>
          <w:color w:val="000000"/>
          <w:sz w:val="24"/>
          <w:szCs w:val="24"/>
        </w:rPr>
        <w:t>1.6. По итогам оказания услуг стороны Соглашения подписывают Акт оказанных услуг (Приложение №1 к Соглашению).</w:t>
      </w:r>
    </w:p>
    <w:p w14:paraId="5DEE6DB0" w14:textId="77777777" w:rsidR="004A78FA" w:rsidRPr="004A78FA" w:rsidRDefault="004A78FA" w:rsidP="004A78FA">
      <w:pPr>
        <w:suppressAutoHyphens/>
        <w:ind w:firstLine="567"/>
        <w:jc w:val="center"/>
        <w:rPr>
          <w:rFonts w:ascii="Times New Roman" w:hAnsi="Times New Roman" w:cs="Times New Roman"/>
          <w:b/>
          <w:color w:val="000000"/>
          <w:sz w:val="24"/>
          <w:szCs w:val="24"/>
        </w:rPr>
      </w:pPr>
      <w:r w:rsidRPr="004A78FA">
        <w:rPr>
          <w:rFonts w:ascii="Times New Roman" w:hAnsi="Times New Roman" w:cs="Times New Roman"/>
          <w:b/>
          <w:color w:val="000000"/>
          <w:sz w:val="24"/>
          <w:szCs w:val="24"/>
        </w:rPr>
        <w:t>2. Права и обязанности Сторон</w:t>
      </w:r>
    </w:p>
    <w:p w14:paraId="1EF2D5C7"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2.1. Исполнитель по настоящему Соглашению обязуется:</w:t>
      </w:r>
    </w:p>
    <w:p w14:paraId="64FFFFCB"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2.1.1. Оказать комплекс необходимых мер для предоставления комплексной услуги по организации участия Заказчика в Выставке.</w:t>
      </w:r>
    </w:p>
    <w:p w14:paraId="4C04FA0B"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2.1.2. Осуществить расходы по организации участия Заказчика в Выставке, указанные в        п 1.2. и выбранные в п. 1.3. настоящего Соглашения, в том числе в соответствии с условиями договоров, заключаемых Исполнителем с третьими лицами.</w:t>
      </w:r>
    </w:p>
    <w:p w14:paraId="75F95607"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2.1.3. Сохранять конфиденциальность информации Заказчика, полученной в целях исполнения своих обязательств по </w:t>
      </w:r>
      <w:bookmarkStart w:id="39" w:name="_Hlk61616449"/>
      <w:r w:rsidRPr="004A78FA">
        <w:rPr>
          <w:rFonts w:ascii="Times New Roman" w:hAnsi="Times New Roman" w:cs="Times New Roman"/>
          <w:sz w:val="24"/>
          <w:szCs w:val="24"/>
        </w:rPr>
        <w:t>Соглашению</w:t>
      </w:r>
      <w:bookmarkEnd w:id="39"/>
      <w:r w:rsidRPr="004A78FA">
        <w:rPr>
          <w:rFonts w:ascii="Times New Roman" w:hAnsi="Times New Roman" w:cs="Times New Roman"/>
          <w:sz w:val="24"/>
          <w:szCs w:val="24"/>
        </w:rPr>
        <w:t>, за исключением случаев, предусмотренных действующим законодательством Российской Федерации.</w:t>
      </w:r>
    </w:p>
    <w:p w14:paraId="7966492B"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2.1.4. В соответствии с требованиями Федерального закона от 27 июля 2006 года                        № 152-ФЗ "О персональных данных" осуществлять обработку любых персональных данных, полученных от Заказчика, в целях исполнения обязательство по настоящему Соглашению.</w:t>
      </w:r>
    </w:p>
    <w:p w14:paraId="6411F5EC" w14:textId="77777777" w:rsidR="004A78FA" w:rsidRPr="004A78FA" w:rsidRDefault="004A78FA" w:rsidP="004A78FA">
      <w:pPr>
        <w:ind w:firstLine="709"/>
        <w:jc w:val="both"/>
        <w:rPr>
          <w:rFonts w:ascii="Times New Roman" w:hAnsi="Times New Roman" w:cs="Times New Roman"/>
          <w:sz w:val="24"/>
          <w:szCs w:val="24"/>
        </w:rPr>
      </w:pPr>
    </w:p>
    <w:p w14:paraId="20144FF4" w14:textId="77777777" w:rsidR="004A78FA" w:rsidRPr="004A78FA" w:rsidRDefault="004A78FA" w:rsidP="004A78FA">
      <w:pPr>
        <w:ind w:firstLine="709"/>
        <w:jc w:val="both"/>
        <w:rPr>
          <w:rFonts w:ascii="Times New Roman" w:hAnsi="Times New Roman" w:cs="Times New Roman"/>
          <w:sz w:val="24"/>
          <w:szCs w:val="24"/>
        </w:rPr>
      </w:pPr>
      <w:r w:rsidRPr="004A78FA">
        <w:rPr>
          <w:rFonts w:ascii="Times New Roman" w:hAnsi="Times New Roman" w:cs="Times New Roman"/>
          <w:sz w:val="24"/>
          <w:szCs w:val="24"/>
        </w:rPr>
        <w:t>2.2. Заказчик по настоящему Соглашению обязуется:</w:t>
      </w:r>
    </w:p>
    <w:p w14:paraId="464C08B9"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2.2.1. Обеспечить </w:t>
      </w:r>
      <w:r w:rsidRPr="004A78FA">
        <w:rPr>
          <w:rFonts w:ascii="Times New Roman" w:hAnsi="Times New Roman" w:cs="Times New Roman"/>
          <w:sz w:val="24"/>
          <w:szCs w:val="24"/>
          <w:shd w:val="clear" w:color="auto" w:fill="FFFFFF"/>
        </w:rPr>
        <w:t xml:space="preserve">надлежащее </w:t>
      </w:r>
      <w:r w:rsidRPr="004A78FA">
        <w:rPr>
          <w:rFonts w:ascii="Times New Roman" w:hAnsi="Times New Roman" w:cs="Times New Roman"/>
          <w:sz w:val="24"/>
          <w:szCs w:val="24"/>
        </w:rPr>
        <w:t xml:space="preserve">участие в Выставке </w:t>
      </w:r>
      <w:r w:rsidRPr="004A78FA">
        <w:rPr>
          <w:rFonts w:ascii="Times New Roman" w:hAnsi="Times New Roman" w:cs="Times New Roman"/>
          <w:color w:val="2F5496"/>
          <w:sz w:val="24"/>
          <w:szCs w:val="24"/>
        </w:rPr>
        <w:t xml:space="preserve">на весь период работы Выставки </w:t>
      </w:r>
      <w:r w:rsidRPr="004A78FA">
        <w:rPr>
          <w:rFonts w:ascii="Times New Roman" w:hAnsi="Times New Roman" w:cs="Times New Roman"/>
          <w:sz w:val="24"/>
          <w:szCs w:val="24"/>
        </w:rPr>
        <w:t>представителя Заказчика, обладающего необходимыми полномочиями и профессиональными компетенциями для качественного участия в Выставке.</w:t>
      </w:r>
    </w:p>
    <w:p w14:paraId="6DF78D2D"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2.2.2. Обеспечить наличие на стенде, организованном Исполнителем, количество выставочных образцов своей продукции и/или презентационных материалов, необходимых для полноценного оформления и функционирования стенда на весь период работы Выставки.</w:t>
      </w:r>
    </w:p>
    <w:p w14:paraId="4CEFEDBC"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2.2.3. Своевременно представлять Исполнителю все необходимые документы и информацию для решения организационных вопросов, связанных с </w:t>
      </w:r>
      <w:r w:rsidRPr="004A78FA">
        <w:rPr>
          <w:rFonts w:ascii="Times New Roman" w:hAnsi="Times New Roman" w:cs="Times New Roman"/>
          <w:color w:val="2F5496"/>
          <w:sz w:val="24"/>
          <w:szCs w:val="24"/>
        </w:rPr>
        <w:t xml:space="preserve">организацией участия в </w:t>
      </w:r>
      <w:r w:rsidRPr="004A78FA">
        <w:rPr>
          <w:rFonts w:ascii="Times New Roman" w:hAnsi="Times New Roman" w:cs="Times New Roman"/>
          <w:sz w:val="24"/>
          <w:szCs w:val="24"/>
        </w:rPr>
        <w:t xml:space="preserve">Выставке и оказанием дополнительных услуг, выбранных в п. 1.3 Соглашения. </w:t>
      </w:r>
    </w:p>
    <w:p w14:paraId="2B801ED6" w14:textId="77777777" w:rsidR="004A78FA" w:rsidRPr="004A78FA" w:rsidRDefault="004A78FA" w:rsidP="004A78FA">
      <w:pPr>
        <w:shd w:val="clear" w:color="auto" w:fill="FFFFFF"/>
        <w:ind w:firstLine="708"/>
        <w:jc w:val="both"/>
        <w:rPr>
          <w:rFonts w:ascii="Times New Roman" w:hAnsi="Times New Roman" w:cs="Times New Roman"/>
          <w:color w:val="000000"/>
          <w:sz w:val="24"/>
          <w:szCs w:val="24"/>
        </w:rPr>
      </w:pPr>
      <w:r w:rsidRPr="004A78FA">
        <w:rPr>
          <w:rFonts w:ascii="Times New Roman" w:hAnsi="Times New Roman" w:cs="Times New Roman"/>
          <w:sz w:val="24"/>
          <w:szCs w:val="24"/>
        </w:rPr>
        <w:t xml:space="preserve">2.2.4. </w:t>
      </w:r>
      <w:r w:rsidRPr="004A78FA">
        <w:rPr>
          <w:rFonts w:ascii="Times New Roman" w:hAnsi="Times New Roman" w:cs="Times New Roman"/>
          <w:color w:val="000000"/>
          <w:sz w:val="24"/>
          <w:szCs w:val="24"/>
        </w:rPr>
        <w:t>Подписать Обязательство (</w:t>
      </w:r>
      <w:r w:rsidRPr="004A78FA">
        <w:rPr>
          <w:rFonts w:ascii="Times New Roman" w:hAnsi="Times New Roman" w:cs="Times New Roman"/>
          <w:sz w:val="24"/>
          <w:szCs w:val="24"/>
        </w:rPr>
        <w:t xml:space="preserve">Приложение № 2 к Соглашению) и </w:t>
      </w:r>
      <w:r w:rsidRPr="004A78FA">
        <w:rPr>
          <w:rFonts w:ascii="Times New Roman" w:hAnsi="Times New Roman" w:cs="Times New Roman"/>
          <w:color w:val="000000"/>
          <w:sz w:val="24"/>
          <w:szCs w:val="24"/>
        </w:rPr>
        <w:t>в течение 3 (трех) лет после получения Услуг по настоящему Соглашению предоставлять Центру информацию о заключении экспортных контрактов не позднее, чем через 15 рабочих дней с даты их заключения.</w:t>
      </w:r>
    </w:p>
    <w:p w14:paraId="6D2BD3E7" w14:textId="77777777" w:rsidR="004A78FA" w:rsidRPr="004A78FA" w:rsidRDefault="004A78FA" w:rsidP="004A78FA">
      <w:pPr>
        <w:ind w:firstLine="709"/>
        <w:jc w:val="both"/>
        <w:rPr>
          <w:rFonts w:ascii="Times New Roman" w:hAnsi="Times New Roman" w:cs="Times New Roman"/>
          <w:b/>
          <w:bCs/>
          <w:sz w:val="24"/>
          <w:szCs w:val="24"/>
        </w:rPr>
      </w:pPr>
      <w:r w:rsidRPr="004A78FA">
        <w:rPr>
          <w:rFonts w:ascii="Times New Roman" w:hAnsi="Times New Roman" w:cs="Times New Roman"/>
          <w:b/>
          <w:bCs/>
          <w:sz w:val="24"/>
          <w:szCs w:val="24"/>
        </w:rPr>
        <w:lastRenderedPageBreak/>
        <w:t>2.2.5. Самостоятельно нести расходы по проезду в место пребывания и обратно, по визовому оформлению, по проживанию и питанию, по медицинскому обслуживанию в месте пребывания, а также по страхованию рисков, связанных с участием в Выставке.</w:t>
      </w:r>
    </w:p>
    <w:p w14:paraId="456D2ECB"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2.2.6. Информировать Исполнителя о происшедших у Заказчика изменениях, исключающих статус СМСП, в период подготовки к Выставке.</w:t>
      </w:r>
    </w:p>
    <w:p w14:paraId="08A8EE8D"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2.2.7. В период нахождения в месте пребывания ежедневно информировать представителя Исполнителя о текущих результатах участия в Выставке, а также направлять Исполнителю фото- и видеоматериалы, подтверждающие работу на стенде, организованном Исполнителем.</w:t>
      </w:r>
    </w:p>
    <w:p w14:paraId="53D451AA"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2.2.8. Соблюдать правила, установленные организатором Выставки.</w:t>
      </w:r>
    </w:p>
    <w:p w14:paraId="134DDAAD"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2.2.9. Обеспечивать сохранность выставочного оборудования и экспонатов в период участия в Выставке.</w:t>
      </w:r>
    </w:p>
    <w:p w14:paraId="2CCAD240"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 xml:space="preserve">2.2.10. Подписать не позднее 5 (Пяти) рабочих дней после завершения мероприятия акт оказанных услуг по форме согласно Приложению № 3 к настоящему Соглашению. </w:t>
      </w:r>
    </w:p>
    <w:p w14:paraId="7BF0ABF3" w14:textId="77777777" w:rsidR="004A78FA" w:rsidRPr="004A78FA" w:rsidRDefault="004A78FA" w:rsidP="004A78FA">
      <w:pPr>
        <w:widowControl/>
        <w:overflowPunct w:val="0"/>
        <w:ind w:left="720" w:hanging="11"/>
        <w:jc w:val="both"/>
        <w:rPr>
          <w:rFonts w:ascii="Times New Roman" w:hAnsi="Times New Roman" w:cs="Times New Roman"/>
          <w:sz w:val="24"/>
          <w:szCs w:val="24"/>
        </w:rPr>
      </w:pPr>
    </w:p>
    <w:p w14:paraId="5B018D26" w14:textId="77777777" w:rsidR="004A78FA" w:rsidRPr="004A78FA" w:rsidRDefault="004A78FA" w:rsidP="004A78FA">
      <w:pPr>
        <w:widowControl/>
        <w:overflowPunct w:val="0"/>
        <w:ind w:left="720" w:hanging="11"/>
        <w:jc w:val="both"/>
        <w:rPr>
          <w:rFonts w:ascii="Times New Roman" w:hAnsi="Times New Roman" w:cs="Times New Roman"/>
          <w:sz w:val="24"/>
          <w:szCs w:val="24"/>
        </w:rPr>
      </w:pPr>
      <w:r w:rsidRPr="004A78FA">
        <w:rPr>
          <w:rFonts w:ascii="Times New Roman" w:hAnsi="Times New Roman" w:cs="Times New Roman"/>
          <w:sz w:val="24"/>
          <w:szCs w:val="24"/>
        </w:rPr>
        <w:t>2.3. Исполнитель по настоящему Соглашению имеет право:</w:t>
      </w:r>
    </w:p>
    <w:p w14:paraId="6590DF04"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2.3.1. Самостоятельно привлекать в целях исполнения обязательств по настоящему Соглашению третьих лиц.</w:t>
      </w:r>
    </w:p>
    <w:p w14:paraId="01C89218" w14:textId="77777777" w:rsidR="004A78FA" w:rsidRPr="004A78FA" w:rsidRDefault="004A78FA" w:rsidP="004A78FA">
      <w:pPr>
        <w:widowControl/>
        <w:overflowPunct w:val="0"/>
        <w:ind w:firstLine="709"/>
        <w:jc w:val="both"/>
        <w:rPr>
          <w:rFonts w:ascii="Times New Roman" w:hAnsi="Times New Roman" w:cs="Times New Roman"/>
          <w:sz w:val="24"/>
          <w:szCs w:val="24"/>
        </w:rPr>
      </w:pPr>
      <w:r w:rsidRPr="004A78FA">
        <w:rPr>
          <w:rFonts w:ascii="Times New Roman" w:hAnsi="Times New Roman" w:cs="Times New Roman"/>
          <w:sz w:val="24"/>
          <w:szCs w:val="24"/>
        </w:rPr>
        <w:t>2.3.2. Отказать Заказчику в участии в Выставке и оказании базовых и дополнительных услуг при изменении статуса СМСП в период подготовки Выставки.</w:t>
      </w:r>
    </w:p>
    <w:p w14:paraId="06995CF1"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lang w:val="x-none" w:eastAsia="x-none"/>
        </w:rPr>
      </w:pPr>
      <w:r w:rsidRPr="004A78FA">
        <w:rPr>
          <w:rFonts w:ascii="Times New Roman" w:hAnsi="Times New Roman" w:cs="Times New Roman"/>
          <w:sz w:val="24"/>
          <w:szCs w:val="24"/>
          <w:lang w:val="x-none" w:eastAsia="x-none"/>
        </w:rPr>
        <w:t>2.3.3. Заказчик выражает согласие на передачу данных контактного лица в АО</w:t>
      </w:r>
      <w:r w:rsidRPr="004A78FA">
        <w:rPr>
          <w:rFonts w:ascii="Times New Roman" w:hAnsi="Times New Roman" w:cs="Times New Roman"/>
          <w:sz w:val="24"/>
          <w:szCs w:val="24"/>
          <w:lang w:val="en-US" w:eastAsia="x-none"/>
        </w:rPr>
        <w:t> </w:t>
      </w:r>
      <w:r w:rsidRPr="004A78FA">
        <w:rPr>
          <w:rFonts w:ascii="Times New Roman" w:hAnsi="Times New Roman" w:cs="Times New Roman"/>
          <w:sz w:val="24"/>
          <w:szCs w:val="24"/>
          <w:lang w:val="x-none" w:eastAsia="x-none"/>
        </w:rPr>
        <w:t>"Российский экспортный центр" с целью осуществления мониторинга деятельности Исполнителя:</w:t>
      </w:r>
    </w:p>
    <w:p w14:paraId="448F4233"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b/>
          <w:bCs/>
          <w:color w:val="FF0000"/>
          <w:sz w:val="24"/>
          <w:szCs w:val="24"/>
          <w:lang w:val="x-none" w:eastAsia="x-none"/>
        </w:rPr>
      </w:pPr>
      <w:r w:rsidRPr="004A78FA">
        <w:rPr>
          <w:rFonts w:ascii="Times New Roman" w:hAnsi="Times New Roman" w:cs="Times New Roman"/>
          <w:b/>
          <w:bCs/>
          <w:sz w:val="24"/>
          <w:szCs w:val="24"/>
          <w:lang w:val="x-none" w:eastAsia="x-none"/>
        </w:rPr>
        <w:t xml:space="preserve">ФИО контактного лица: </w:t>
      </w:r>
      <w:r w:rsidRPr="004A78FA">
        <w:rPr>
          <w:rFonts w:ascii="Times New Roman" w:hAnsi="Times New Roman" w:cs="Times New Roman"/>
          <w:b/>
          <w:bCs/>
          <w:color w:val="FF0000"/>
          <w:sz w:val="24"/>
          <w:szCs w:val="24"/>
          <w:lang w:val="x-none" w:eastAsia="x-none"/>
        </w:rPr>
        <w:t>указать</w:t>
      </w:r>
    </w:p>
    <w:p w14:paraId="46EB7549"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b/>
          <w:bCs/>
          <w:sz w:val="24"/>
          <w:szCs w:val="24"/>
          <w:lang w:val="x-none" w:eastAsia="x-none"/>
        </w:rPr>
      </w:pPr>
      <w:r w:rsidRPr="004A78FA">
        <w:rPr>
          <w:rFonts w:ascii="Times New Roman" w:hAnsi="Times New Roman" w:cs="Times New Roman"/>
          <w:b/>
          <w:bCs/>
          <w:sz w:val="24"/>
          <w:szCs w:val="24"/>
          <w:lang w:val="x-none" w:eastAsia="x-none"/>
        </w:rPr>
        <w:t xml:space="preserve">Телефон: </w:t>
      </w:r>
      <w:r w:rsidRPr="004A78FA">
        <w:rPr>
          <w:rFonts w:ascii="Times New Roman" w:hAnsi="Times New Roman" w:cs="Times New Roman"/>
          <w:b/>
          <w:bCs/>
          <w:color w:val="FF0000"/>
          <w:sz w:val="24"/>
          <w:szCs w:val="24"/>
          <w:lang w:val="x-none" w:eastAsia="x-none"/>
        </w:rPr>
        <w:t>указать</w:t>
      </w:r>
    </w:p>
    <w:p w14:paraId="51FF491C" w14:textId="77777777" w:rsidR="004A78FA" w:rsidRPr="004A78FA" w:rsidRDefault="004A78FA" w:rsidP="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b/>
          <w:bCs/>
          <w:sz w:val="24"/>
          <w:szCs w:val="24"/>
          <w:lang w:val="x-none" w:eastAsia="x-none"/>
        </w:rPr>
      </w:pPr>
      <w:r w:rsidRPr="004A78FA">
        <w:rPr>
          <w:rFonts w:ascii="Times New Roman" w:hAnsi="Times New Roman" w:cs="Times New Roman"/>
          <w:b/>
          <w:bCs/>
          <w:sz w:val="24"/>
          <w:szCs w:val="24"/>
          <w:lang w:val="x-none" w:eastAsia="x-none"/>
        </w:rPr>
        <w:t xml:space="preserve">Электронная почта: </w:t>
      </w:r>
    </w:p>
    <w:p w14:paraId="49A49DF9" w14:textId="77777777" w:rsidR="004A78FA" w:rsidRPr="004A78FA" w:rsidRDefault="004A78FA" w:rsidP="00093A43">
      <w:pPr>
        <w:suppressAutoHyphens/>
        <w:ind w:firstLine="567"/>
        <w:rPr>
          <w:rFonts w:ascii="Times New Roman" w:hAnsi="Times New Roman" w:cs="Times New Roman"/>
          <w:b/>
          <w:snapToGrid w:val="0"/>
          <w:color w:val="000000"/>
          <w:sz w:val="24"/>
          <w:szCs w:val="24"/>
        </w:rPr>
      </w:pPr>
      <w:r w:rsidRPr="004A78FA">
        <w:rPr>
          <w:rFonts w:ascii="Times New Roman" w:hAnsi="Times New Roman" w:cs="Times New Roman"/>
          <w:b/>
          <w:snapToGrid w:val="0"/>
          <w:color w:val="000000"/>
          <w:sz w:val="24"/>
          <w:szCs w:val="24"/>
        </w:rPr>
        <w:t>3.    Сроки, условия и порядок предоставления услуг.</w:t>
      </w:r>
    </w:p>
    <w:p w14:paraId="4B4D3B63" w14:textId="77777777" w:rsidR="004A78FA" w:rsidRPr="004A78FA" w:rsidRDefault="004A78FA" w:rsidP="00093A43">
      <w:pPr>
        <w:numPr>
          <w:ilvl w:val="1"/>
          <w:numId w:val="54"/>
        </w:numPr>
        <w:suppressAutoHyphens/>
        <w:autoSpaceDE/>
        <w:autoSpaceDN/>
        <w:adjustRightInd/>
        <w:ind w:left="709" w:firstLine="0"/>
        <w:jc w:val="both"/>
        <w:rPr>
          <w:rFonts w:ascii="Times New Roman" w:hAnsi="Times New Roman" w:cs="Times New Roman"/>
          <w:snapToGrid w:val="0"/>
          <w:color w:val="000000"/>
          <w:sz w:val="24"/>
          <w:szCs w:val="24"/>
        </w:rPr>
      </w:pPr>
      <w:r w:rsidRPr="004A78FA">
        <w:rPr>
          <w:rFonts w:ascii="Times New Roman" w:hAnsi="Times New Roman" w:cs="Times New Roman"/>
          <w:snapToGrid w:val="0"/>
          <w:color w:val="000000"/>
          <w:sz w:val="24"/>
          <w:szCs w:val="24"/>
        </w:rPr>
        <w:t>Сроки предоставления услуг по настоящему соглашению с</w:t>
      </w:r>
      <w:r w:rsidRPr="004A78FA">
        <w:rPr>
          <w:rFonts w:ascii="Times New Roman" w:hAnsi="Times New Roman" w:cs="Times New Roman"/>
          <w:b/>
          <w:bCs/>
          <w:snapToGrid w:val="0"/>
          <w:color w:val="000000"/>
          <w:sz w:val="24"/>
          <w:szCs w:val="24"/>
        </w:rPr>
        <w:t xml:space="preserve"> _______________ 2023 </w:t>
      </w:r>
      <w:r w:rsidRPr="004A78FA">
        <w:rPr>
          <w:rFonts w:ascii="Times New Roman" w:hAnsi="Times New Roman" w:cs="Times New Roman"/>
          <w:snapToGrid w:val="0"/>
          <w:color w:val="000000"/>
          <w:sz w:val="24"/>
          <w:szCs w:val="24"/>
        </w:rPr>
        <w:t>года.</w:t>
      </w:r>
    </w:p>
    <w:p w14:paraId="6CEC2E50" w14:textId="77777777" w:rsidR="004A78FA" w:rsidRPr="004A78FA" w:rsidRDefault="004A78FA" w:rsidP="00093A43">
      <w:pPr>
        <w:numPr>
          <w:ilvl w:val="1"/>
          <w:numId w:val="54"/>
        </w:numPr>
        <w:suppressAutoHyphens/>
        <w:autoSpaceDE/>
        <w:autoSpaceDN/>
        <w:adjustRightInd/>
        <w:ind w:left="709" w:firstLine="0"/>
        <w:jc w:val="both"/>
        <w:rPr>
          <w:rFonts w:ascii="Times New Roman" w:hAnsi="Times New Roman" w:cs="Times New Roman"/>
          <w:snapToGrid w:val="0"/>
          <w:color w:val="000000"/>
          <w:sz w:val="24"/>
          <w:szCs w:val="24"/>
        </w:rPr>
      </w:pPr>
      <w:r w:rsidRPr="004A78FA">
        <w:rPr>
          <w:rFonts w:ascii="Times New Roman" w:hAnsi="Times New Roman" w:cs="Times New Roman"/>
          <w:snapToGrid w:val="0"/>
          <w:color w:val="000000"/>
          <w:sz w:val="24"/>
          <w:szCs w:val="24"/>
        </w:rPr>
        <w:t>Центр оказывает Заказчику услуги на безвозмездной основе за счет средств субсидии федерального бюджета в пределах установленного лимита, за исключением услуг, которые предоставляются Заказчику на условиях софинансирования.</w:t>
      </w:r>
    </w:p>
    <w:p w14:paraId="3BB99BBD" w14:textId="77777777" w:rsidR="004A78FA" w:rsidRPr="004A78FA" w:rsidRDefault="004A78FA" w:rsidP="00093A43">
      <w:pPr>
        <w:numPr>
          <w:ilvl w:val="1"/>
          <w:numId w:val="54"/>
        </w:numPr>
        <w:suppressAutoHyphens/>
        <w:autoSpaceDE/>
        <w:autoSpaceDN/>
        <w:adjustRightInd/>
        <w:ind w:left="709" w:firstLine="0"/>
        <w:jc w:val="both"/>
        <w:rPr>
          <w:rFonts w:ascii="Times New Roman" w:hAnsi="Times New Roman" w:cs="Times New Roman"/>
          <w:snapToGrid w:val="0"/>
          <w:color w:val="000000"/>
          <w:sz w:val="24"/>
          <w:szCs w:val="24"/>
        </w:rPr>
      </w:pPr>
      <w:r w:rsidRPr="004A78FA">
        <w:rPr>
          <w:rFonts w:ascii="Times New Roman" w:hAnsi="Times New Roman" w:cs="Times New Roman"/>
          <w:snapToGrid w:val="0"/>
          <w:color w:val="000000"/>
          <w:sz w:val="24"/>
          <w:szCs w:val="24"/>
        </w:rPr>
        <w:t xml:space="preserve">Услуги предоставляется </w:t>
      </w:r>
      <w:r w:rsidRPr="004A78FA">
        <w:rPr>
          <w:rFonts w:ascii="Times New Roman" w:hAnsi="Times New Roman" w:cs="Times New Roman"/>
          <w:color w:val="000000"/>
          <w:spacing w:val="-2"/>
          <w:sz w:val="24"/>
          <w:szCs w:val="24"/>
        </w:rPr>
        <w:t>субъектам малого или среднего предпринимательства, отнесенным к данной категории в соответствии со ст. 4 Федерального закона от 24.07.2007 № 209-ФЗ «О развитии малого и среднего предпринимательства в Российской Федерации», оказание поддержки которым не ограничено в соответствии с ч. 3-4 ст. 14 указанного федерального закона.</w:t>
      </w:r>
    </w:p>
    <w:p w14:paraId="5A98720F" w14:textId="77777777" w:rsidR="004A78FA" w:rsidRPr="004A78FA" w:rsidRDefault="004A78FA" w:rsidP="00093A43">
      <w:pPr>
        <w:numPr>
          <w:ilvl w:val="1"/>
          <w:numId w:val="54"/>
        </w:numPr>
        <w:tabs>
          <w:tab w:val="left" w:pos="709"/>
        </w:tabs>
        <w:suppressAutoHyphens/>
        <w:autoSpaceDE/>
        <w:autoSpaceDN/>
        <w:adjustRightInd/>
        <w:ind w:left="709" w:firstLine="0"/>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Заказчик подтверждает, что на момент заключения соглашения является субъектом малого или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а также не относится к субъектам малого и среднего предпринимательства, оказание поддержки которым ограничено в соответствии с ч. 3-4 ст. 14 Федерального закона от 24.07.2007 № 209-ФЗ «О развитии малого и среднего предпринимательства в Российской Федерации».</w:t>
      </w:r>
    </w:p>
    <w:p w14:paraId="255C7F78" w14:textId="77777777" w:rsidR="004A78FA" w:rsidRPr="004A78FA" w:rsidRDefault="004A78FA" w:rsidP="00093A43">
      <w:pPr>
        <w:numPr>
          <w:ilvl w:val="1"/>
          <w:numId w:val="54"/>
        </w:numPr>
        <w:tabs>
          <w:tab w:val="left" w:pos="709"/>
        </w:tabs>
        <w:suppressAutoHyphens/>
        <w:autoSpaceDE/>
        <w:autoSpaceDN/>
        <w:adjustRightInd/>
        <w:ind w:left="709" w:firstLine="0"/>
        <w:jc w:val="both"/>
        <w:rPr>
          <w:rFonts w:ascii="Times New Roman" w:hAnsi="Times New Roman" w:cs="Times New Roman"/>
          <w:snapToGrid w:val="0"/>
          <w:color w:val="000000"/>
          <w:sz w:val="24"/>
          <w:szCs w:val="24"/>
        </w:rPr>
      </w:pPr>
      <w:r w:rsidRPr="004A78FA">
        <w:rPr>
          <w:rFonts w:ascii="Times New Roman" w:hAnsi="Times New Roman" w:cs="Times New Roman"/>
          <w:color w:val="000000"/>
          <w:sz w:val="24"/>
          <w:szCs w:val="24"/>
        </w:rPr>
        <w:t>Стороны Соглашения подтверждают, что не состоят в одной группе лиц, определенных в соответствии со ст. 9 федерального закона № 135-фз от 26.07.2006г. «О защите конкуренции».</w:t>
      </w:r>
    </w:p>
    <w:p w14:paraId="6892E626" w14:textId="77777777" w:rsidR="004A78FA" w:rsidRPr="004A78FA" w:rsidRDefault="004A78FA" w:rsidP="004A78FA">
      <w:pPr>
        <w:suppressAutoHyphens/>
        <w:ind w:firstLine="567"/>
        <w:jc w:val="center"/>
        <w:rPr>
          <w:rFonts w:ascii="Times New Roman" w:hAnsi="Times New Roman" w:cs="Times New Roman"/>
          <w:b/>
          <w:color w:val="000000"/>
          <w:sz w:val="24"/>
          <w:szCs w:val="24"/>
        </w:rPr>
      </w:pPr>
      <w:r w:rsidRPr="004A78FA">
        <w:rPr>
          <w:rFonts w:ascii="Times New Roman" w:hAnsi="Times New Roman" w:cs="Times New Roman"/>
          <w:b/>
          <w:color w:val="000000"/>
          <w:sz w:val="24"/>
          <w:szCs w:val="24"/>
        </w:rPr>
        <w:t>4.    Прочие условия. Ответственность Сторон. Порядок разрешения споров.</w:t>
      </w:r>
    </w:p>
    <w:p w14:paraId="66942B8D" w14:textId="77777777" w:rsidR="004A78FA" w:rsidRPr="004A78FA" w:rsidRDefault="004A78FA" w:rsidP="004A78FA">
      <w:pPr>
        <w:suppressAutoHyphens/>
        <w:ind w:firstLine="567"/>
        <w:jc w:val="center"/>
        <w:rPr>
          <w:rFonts w:ascii="Times New Roman" w:hAnsi="Times New Roman" w:cs="Times New Roman"/>
          <w:sz w:val="24"/>
          <w:szCs w:val="24"/>
        </w:rPr>
      </w:pPr>
    </w:p>
    <w:p w14:paraId="5D57A1B4" w14:textId="77777777" w:rsidR="004A78FA" w:rsidRPr="004A78FA" w:rsidRDefault="004A78FA" w:rsidP="004A78FA">
      <w:pPr>
        <w:numPr>
          <w:ilvl w:val="1"/>
          <w:numId w:val="53"/>
        </w:numPr>
        <w:tabs>
          <w:tab w:val="left" w:pos="709"/>
        </w:tabs>
        <w:suppressAutoHyphens/>
        <w:autoSpaceDE/>
        <w:autoSpaceDN/>
        <w:adjustRightInd/>
        <w:ind w:firstLine="567"/>
        <w:jc w:val="both"/>
        <w:rPr>
          <w:rFonts w:ascii="Times New Roman" w:hAnsi="Times New Roman" w:cs="Times New Roman"/>
          <w:snapToGrid w:val="0"/>
          <w:sz w:val="24"/>
          <w:szCs w:val="24"/>
        </w:rPr>
      </w:pPr>
      <w:r w:rsidRPr="004A78FA">
        <w:rPr>
          <w:rFonts w:ascii="Times New Roman" w:hAnsi="Times New Roman" w:cs="Times New Roman"/>
          <w:snapToGrid w:val="0"/>
          <w:sz w:val="24"/>
          <w:szCs w:val="24"/>
        </w:rPr>
        <w:t xml:space="preserve">В случае отказа Заказчика от участия в Выставке или совершения им действий (бездействия), свидетельствующих об отсутствии намерения принять участие в Выставке, а также в получении дополнительных услуг, по причинам, не зависящим от Исполнителя, а также изменения статуса СМСП в период со дня подписания настоящего Соглашения по </w:t>
      </w:r>
      <w:r w:rsidRPr="004A78FA">
        <w:rPr>
          <w:rFonts w:ascii="Times New Roman" w:hAnsi="Times New Roman" w:cs="Times New Roman"/>
          <w:snapToGrid w:val="0"/>
          <w:sz w:val="24"/>
          <w:szCs w:val="24"/>
        </w:rPr>
        <w:lastRenderedPageBreak/>
        <w:t>дату первого дня Выставки, Заказчик обязуется возместить Исполнителю расходы за организацию участия в Выставке.</w:t>
      </w:r>
    </w:p>
    <w:p w14:paraId="05E35C4C" w14:textId="77777777" w:rsidR="004A78FA" w:rsidRPr="004A78FA" w:rsidRDefault="004A78FA" w:rsidP="004A78FA">
      <w:pPr>
        <w:numPr>
          <w:ilvl w:val="1"/>
          <w:numId w:val="53"/>
        </w:numPr>
        <w:tabs>
          <w:tab w:val="left" w:pos="709"/>
        </w:tabs>
        <w:suppressAutoHyphens/>
        <w:autoSpaceDE/>
        <w:autoSpaceDN/>
        <w:adjustRightInd/>
        <w:ind w:firstLine="567"/>
        <w:jc w:val="both"/>
        <w:rPr>
          <w:rFonts w:ascii="Times New Roman" w:hAnsi="Times New Roman" w:cs="Times New Roman"/>
          <w:snapToGrid w:val="0"/>
          <w:color w:val="000000"/>
          <w:sz w:val="24"/>
          <w:szCs w:val="24"/>
        </w:rPr>
      </w:pPr>
      <w:r w:rsidRPr="004A78FA">
        <w:rPr>
          <w:rFonts w:ascii="Times New Roman" w:hAnsi="Times New Roman" w:cs="Times New Roman"/>
          <w:snapToGrid w:val="0"/>
          <w:color w:val="000000"/>
          <w:sz w:val="24"/>
          <w:szCs w:val="24"/>
        </w:rPr>
        <w:t>Настоящее соглашение вступает в силу с даты его подписания и действует до исполнения Сторонами всех принятых по нему обязательств.</w:t>
      </w:r>
    </w:p>
    <w:p w14:paraId="7E588448" w14:textId="77777777" w:rsidR="004A78FA" w:rsidRPr="004A78FA" w:rsidRDefault="004A78FA" w:rsidP="004A78FA">
      <w:pPr>
        <w:numPr>
          <w:ilvl w:val="1"/>
          <w:numId w:val="53"/>
        </w:numPr>
        <w:tabs>
          <w:tab w:val="left" w:pos="709"/>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w:t>
      </w:r>
    </w:p>
    <w:p w14:paraId="24D7B299" w14:textId="77777777" w:rsidR="004A78FA" w:rsidRPr="004A78FA" w:rsidRDefault="004A78FA" w:rsidP="004A78FA">
      <w:pPr>
        <w:numPr>
          <w:ilvl w:val="1"/>
          <w:numId w:val="53"/>
        </w:numPr>
        <w:tabs>
          <w:tab w:val="left" w:pos="709"/>
          <w:tab w:val="left" w:pos="1036"/>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Меры ответственности сторон, не предусмотренные в настоящем соглашении, применяются в соответствии с нормами гражданского законодательства РФ.</w:t>
      </w:r>
    </w:p>
    <w:p w14:paraId="01EB558D" w14:textId="77777777" w:rsidR="004A78FA" w:rsidRPr="004A78FA" w:rsidRDefault="004A78FA" w:rsidP="004A78FA">
      <w:pPr>
        <w:numPr>
          <w:ilvl w:val="1"/>
          <w:numId w:val="53"/>
        </w:numPr>
        <w:tabs>
          <w:tab w:val="left" w:pos="709"/>
          <w:tab w:val="left" w:pos="1036"/>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Стороны не несут ответственность за задержку выполнения или за невыполнение обязательств по настоящему соглашению, обусловленному обстоятельствами, возникшими помимо воли и желания Сторон и которые нельзя предвидеть или избежать.</w:t>
      </w:r>
    </w:p>
    <w:p w14:paraId="3C3DBE04" w14:textId="77777777" w:rsidR="004A78FA" w:rsidRPr="004A78FA" w:rsidRDefault="004A78FA" w:rsidP="004A78FA">
      <w:pPr>
        <w:numPr>
          <w:ilvl w:val="1"/>
          <w:numId w:val="53"/>
        </w:numPr>
        <w:tabs>
          <w:tab w:val="left" w:pos="709"/>
          <w:tab w:val="left" w:pos="1036"/>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Расторжение настоящего соглашения допускается по соглашению сторон или решению суда по основаниям, предусмотренным гражданским законодательством РФ.</w:t>
      </w:r>
    </w:p>
    <w:p w14:paraId="27AF7759" w14:textId="77777777" w:rsidR="004A78FA" w:rsidRPr="004A78FA" w:rsidRDefault="004A78FA" w:rsidP="004A78FA">
      <w:pPr>
        <w:numPr>
          <w:ilvl w:val="1"/>
          <w:numId w:val="53"/>
        </w:numPr>
        <w:tabs>
          <w:tab w:val="left" w:pos="709"/>
          <w:tab w:val="left" w:pos="1036"/>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 xml:space="preserve">При невыполнении Заказчиком своих обязательств по настоящему Соглашению, что делает невозможным его исполнение Центром, Соглашение может быть расторгнуто Центром в одностороннем порядке с уведомлением об этом Заказчика за </w:t>
      </w:r>
      <w:r w:rsidRPr="004A78FA">
        <w:rPr>
          <w:rFonts w:ascii="Times New Roman" w:hAnsi="Times New Roman" w:cs="Times New Roman"/>
          <w:spacing w:val="-2"/>
          <w:sz w:val="24"/>
          <w:szCs w:val="24"/>
        </w:rPr>
        <w:t>10 календарных</w:t>
      </w:r>
      <w:r w:rsidRPr="004A78FA">
        <w:rPr>
          <w:rFonts w:ascii="Times New Roman" w:hAnsi="Times New Roman" w:cs="Times New Roman"/>
          <w:color w:val="FF0000"/>
          <w:spacing w:val="-2"/>
          <w:sz w:val="24"/>
          <w:szCs w:val="24"/>
        </w:rPr>
        <w:t xml:space="preserve"> </w:t>
      </w:r>
      <w:r w:rsidRPr="004A78FA">
        <w:rPr>
          <w:rFonts w:ascii="Times New Roman" w:hAnsi="Times New Roman" w:cs="Times New Roman"/>
          <w:color w:val="000000"/>
          <w:spacing w:val="-2"/>
          <w:sz w:val="24"/>
          <w:szCs w:val="24"/>
        </w:rPr>
        <w:t xml:space="preserve">дней до предполагаемой даты расторжения. </w:t>
      </w:r>
    </w:p>
    <w:p w14:paraId="11825E49" w14:textId="77777777" w:rsidR="004A78FA" w:rsidRPr="004A78FA" w:rsidRDefault="004A78FA" w:rsidP="004A78FA">
      <w:pPr>
        <w:numPr>
          <w:ilvl w:val="1"/>
          <w:numId w:val="53"/>
        </w:numPr>
        <w:tabs>
          <w:tab w:val="left" w:pos="709"/>
          <w:tab w:val="left" w:pos="1036"/>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Все споры и разногласия, возникающие между Сторонами по настоящему соглашению или в связи с ним, разрешаются в претензионном порядке. Претензия направляется Стороне по соглашению с приложением документов, подтверждающих заявленные требования, и должна быть рассмотрена в течение 3 (трех) рабочих дней с даты ее получения.</w:t>
      </w:r>
    </w:p>
    <w:p w14:paraId="5167DEE6" w14:textId="77777777" w:rsidR="004A78FA" w:rsidRPr="004A78FA" w:rsidRDefault="004A78FA" w:rsidP="004A78FA">
      <w:pPr>
        <w:widowControl/>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1440"/>
        </w:tabs>
        <w:autoSpaceDE/>
        <w:autoSpaceDN/>
        <w:adjustRightInd/>
        <w:ind w:firstLine="567"/>
        <w:contextualSpacing/>
        <w:jc w:val="both"/>
        <w:rPr>
          <w:rFonts w:ascii="Times New Roman" w:hAnsi="Times New Roman" w:cs="Times New Roman"/>
          <w:color w:val="000000"/>
          <w:sz w:val="24"/>
          <w:szCs w:val="24"/>
        </w:rPr>
      </w:pPr>
      <w:r w:rsidRPr="004A78FA">
        <w:rPr>
          <w:rFonts w:ascii="Times New Roman" w:hAnsi="Times New Roman" w:cs="Times New Roman"/>
          <w:color w:val="000000"/>
          <w:sz w:val="24"/>
          <w:szCs w:val="24"/>
        </w:rPr>
        <w:t>Стороны пришли к соглашению, что подписанные сторонами скан-копии документов (соглашений, актов и пр.) имеют юридическую силу до обмена сторонами оригиналами указанных документов.</w:t>
      </w:r>
    </w:p>
    <w:p w14:paraId="18DF093B" w14:textId="77777777" w:rsidR="004A78FA" w:rsidRPr="004A78FA" w:rsidRDefault="004A78FA" w:rsidP="004A78FA">
      <w:pPr>
        <w:numPr>
          <w:ilvl w:val="1"/>
          <w:numId w:val="53"/>
        </w:numPr>
        <w:tabs>
          <w:tab w:val="left" w:pos="709"/>
          <w:tab w:val="left" w:pos="1036"/>
        </w:tabs>
        <w:suppressAutoHyphens/>
        <w:autoSpaceDE/>
        <w:autoSpaceDN/>
        <w:adjustRightInd/>
        <w:ind w:firstLine="567"/>
        <w:jc w:val="both"/>
        <w:rPr>
          <w:rFonts w:ascii="Times New Roman" w:hAnsi="Times New Roman" w:cs="Times New Roman"/>
          <w:color w:val="000000"/>
          <w:spacing w:val="-2"/>
          <w:sz w:val="24"/>
          <w:szCs w:val="24"/>
        </w:rPr>
      </w:pPr>
      <w:r w:rsidRPr="004A78FA">
        <w:rPr>
          <w:rFonts w:ascii="Times New Roman" w:hAnsi="Times New Roman" w:cs="Times New Roman"/>
          <w:color w:val="000000"/>
          <w:spacing w:val="-2"/>
          <w:sz w:val="24"/>
          <w:szCs w:val="24"/>
        </w:rPr>
        <w:t>Соглашение составлено в 2-х экземплярах, имеющих одинаковую юридическую силу, по одному для каждой из сторон.</w:t>
      </w:r>
    </w:p>
    <w:p w14:paraId="3F71D096" w14:textId="77777777" w:rsidR="004A78FA" w:rsidRPr="004A78FA" w:rsidRDefault="004A78FA" w:rsidP="004A78FA">
      <w:pPr>
        <w:numPr>
          <w:ilvl w:val="0"/>
          <w:numId w:val="53"/>
        </w:numPr>
        <w:suppressAutoHyphens/>
        <w:autoSpaceDE/>
        <w:autoSpaceDN/>
        <w:adjustRightInd/>
        <w:spacing w:before="240" w:line="360" w:lineRule="auto"/>
        <w:ind w:firstLine="567"/>
        <w:jc w:val="center"/>
        <w:rPr>
          <w:rFonts w:ascii="Times New Roman" w:hAnsi="Times New Roman" w:cs="Times New Roman"/>
          <w:b/>
          <w:color w:val="000000"/>
        </w:rPr>
      </w:pPr>
      <w:r w:rsidRPr="004A78FA">
        <w:rPr>
          <w:rFonts w:ascii="Times New Roman" w:hAnsi="Times New Roman" w:cs="Times New Roman"/>
          <w:b/>
          <w:color w:val="000000"/>
        </w:rPr>
        <w:t>Реквизиты и подписи Сторон</w:t>
      </w:r>
    </w:p>
    <w:tbl>
      <w:tblPr>
        <w:tblW w:w="10220" w:type="dxa"/>
        <w:tblLayout w:type="fixed"/>
        <w:tblLook w:val="04A0" w:firstRow="1" w:lastRow="0" w:firstColumn="1" w:lastColumn="0" w:noHBand="0" w:noVBand="1"/>
      </w:tblPr>
      <w:tblGrid>
        <w:gridCol w:w="4938"/>
        <w:gridCol w:w="5282"/>
      </w:tblGrid>
      <w:tr w:rsidR="004A78FA" w:rsidRPr="004A78FA" w14:paraId="10FED09B" w14:textId="77777777" w:rsidTr="007756EC">
        <w:tc>
          <w:tcPr>
            <w:tcW w:w="4938" w:type="dxa"/>
          </w:tcPr>
          <w:p w14:paraId="0C5BCE28" w14:textId="77777777" w:rsidR="004A78FA" w:rsidRPr="004A78FA" w:rsidRDefault="004A78FA" w:rsidP="004A78FA">
            <w:pPr>
              <w:shd w:val="clear" w:color="auto" w:fill="FFFFFF"/>
              <w:suppressAutoHyphens/>
              <w:jc w:val="both"/>
              <w:rPr>
                <w:rFonts w:ascii="Times New Roman" w:hAnsi="Times New Roman" w:cs="Times New Roman"/>
                <w:b/>
                <w:color w:val="000000"/>
                <w:sz w:val="22"/>
                <w:szCs w:val="22"/>
                <w:shd w:val="clear" w:color="auto" w:fill="FFFFFF"/>
              </w:rPr>
            </w:pPr>
            <w:r w:rsidRPr="004A78FA">
              <w:rPr>
                <w:rFonts w:ascii="Times New Roman" w:hAnsi="Times New Roman" w:cs="Times New Roman"/>
                <w:b/>
                <w:color w:val="000000"/>
                <w:sz w:val="22"/>
                <w:szCs w:val="22"/>
                <w:shd w:val="clear" w:color="auto" w:fill="FFFFFF"/>
              </w:rPr>
              <w:t xml:space="preserve">ИСПОЛНИТЕЛЬ: </w:t>
            </w:r>
          </w:p>
          <w:p w14:paraId="390088D5" w14:textId="77777777" w:rsidR="004A78FA" w:rsidRPr="004A78FA" w:rsidRDefault="004A78FA" w:rsidP="004A78FA">
            <w:pPr>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 xml:space="preserve">АНО «Центр поддержки экспорта Брянской </w:t>
            </w:r>
          </w:p>
          <w:p w14:paraId="648E24F9" w14:textId="77777777" w:rsidR="004A78FA" w:rsidRPr="004A78FA" w:rsidRDefault="004A78FA" w:rsidP="004A78FA">
            <w:pPr>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области»</w:t>
            </w:r>
          </w:p>
          <w:p w14:paraId="3C2D5D3E" w14:textId="77777777" w:rsidR="004A78FA" w:rsidRPr="004A78FA" w:rsidRDefault="004A78FA" w:rsidP="004A78FA">
            <w:pPr>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Место нахождения: 241023, Брянская область, г. Брянск, ул. Бежицкая, д. 54, офис 013</w:t>
            </w:r>
          </w:p>
          <w:p w14:paraId="335EE5DF" w14:textId="77777777" w:rsidR="004A78FA" w:rsidRPr="004A78FA" w:rsidRDefault="004A78FA" w:rsidP="004A78FA">
            <w:pPr>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ОГРН 1213200002344</w:t>
            </w:r>
          </w:p>
          <w:p w14:paraId="5AA56763" w14:textId="77777777" w:rsidR="004A78FA" w:rsidRPr="004A78FA" w:rsidRDefault="004A78FA" w:rsidP="004A78FA">
            <w:pPr>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ИНН 3257079262, КПП 325701001</w:t>
            </w:r>
          </w:p>
          <w:p w14:paraId="167C36D4" w14:textId="77777777" w:rsidR="004A78FA" w:rsidRPr="004A78FA" w:rsidRDefault="004A78FA" w:rsidP="004A78FA">
            <w:pPr>
              <w:shd w:val="clear" w:color="auto" w:fill="FFFFFF"/>
              <w:suppressAutoHyphens/>
              <w:jc w:val="both"/>
              <w:rPr>
                <w:rFonts w:ascii="Times New Roman" w:hAnsi="Times New Roman" w:cs="Times New Roman"/>
                <w:color w:val="000000"/>
                <w:sz w:val="22"/>
                <w:szCs w:val="22"/>
                <w:shd w:val="clear" w:color="auto" w:fill="FFFFFF"/>
                <w:lang w:val="en-US"/>
              </w:rPr>
            </w:pPr>
            <w:r w:rsidRPr="004A78FA">
              <w:rPr>
                <w:rFonts w:ascii="Times New Roman" w:hAnsi="Times New Roman" w:cs="Times New Roman"/>
                <w:color w:val="000000"/>
                <w:sz w:val="22"/>
                <w:szCs w:val="22"/>
                <w:shd w:val="clear" w:color="auto" w:fill="FFFFFF"/>
              </w:rPr>
              <w:t>Тел</w:t>
            </w:r>
            <w:r w:rsidRPr="004A78FA">
              <w:rPr>
                <w:rFonts w:ascii="Times New Roman" w:hAnsi="Times New Roman" w:cs="Times New Roman"/>
                <w:color w:val="000000"/>
                <w:sz w:val="22"/>
                <w:szCs w:val="22"/>
                <w:shd w:val="clear" w:color="auto" w:fill="FFFFFF"/>
                <w:lang w:val="en-US"/>
              </w:rPr>
              <w:t>: (4832) 58-92-78</w:t>
            </w:r>
          </w:p>
          <w:p w14:paraId="36503224" w14:textId="77777777" w:rsidR="004A78FA" w:rsidRPr="004A78FA" w:rsidRDefault="004A78FA" w:rsidP="004A78FA">
            <w:pPr>
              <w:shd w:val="clear" w:color="auto" w:fill="FFFFFF"/>
              <w:suppressAutoHyphens/>
              <w:jc w:val="both"/>
              <w:rPr>
                <w:rFonts w:ascii="Times New Roman" w:hAnsi="Times New Roman" w:cs="Times New Roman"/>
                <w:color w:val="000000"/>
                <w:sz w:val="22"/>
                <w:szCs w:val="22"/>
                <w:shd w:val="clear" w:color="auto" w:fill="FFFFFF"/>
                <w:lang w:val="en-US"/>
              </w:rPr>
            </w:pPr>
            <w:r w:rsidRPr="004A78FA">
              <w:rPr>
                <w:rFonts w:ascii="Times New Roman" w:hAnsi="Times New Roman" w:cs="Times New Roman"/>
                <w:color w:val="000000"/>
                <w:sz w:val="22"/>
                <w:szCs w:val="22"/>
                <w:shd w:val="clear" w:color="auto" w:fill="FFFFFF"/>
                <w:lang w:val="en-US"/>
              </w:rPr>
              <w:t>E-mail: centr-eksporta@mybiz32.ru</w:t>
            </w:r>
          </w:p>
          <w:p w14:paraId="3DA061B9" w14:textId="77777777" w:rsidR="004A78FA" w:rsidRPr="004A78FA" w:rsidRDefault="004A78FA" w:rsidP="004A78FA">
            <w:pPr>
              <w:suppressAutoHyphens/>
              <w:contextualSpacing/>
              <w:jc w:val="both"/>
              <w:rPr>
                <w:rFonts w:ascii="Times New Roman" w:hAnsi="Times New Roman" w:cs="Times New Roman"/>
                <w:b/>
                <w:color w:val="000000"/>
                <w:sz w:val="22"/>
                <w:szCs w:val="22"/>
                <w:lang w:val="en-US"/>
              </w:rPr>
            </w:pPr>
          </w:p>
          <w:p w14:paraId="4CD1DD75" w14:textId="77777777" w:rsidR="004A78FA" w:rsidRPr="004A78FA" w:rsidRDefault="004A78FA" w:rsidP="004A78FA">
            <w:pPr>
              <w:suppressAutoHyphens/>
              <w:contextualSpacing/>
              <w:jc w:val="both"/>
              <w:rPr>
                <w:rFonts w:ascii="Times New Roman" w:hAnsi="Times New Roman" w:cs="Times New Roman"/>
                <w:b/>
                <w:color w:val="000000"/>
                <w:sz w:val="22"/>
                <w:szCs w:val="22"/>
                <w:lang w:val="en-US"/>
              </w:rPr>
            </w:pPr>
          </w:p>
          <w:p w14:paraId="2A29B6E2" w14:textId="77777777" w:rsidR="004A78FA" w:rsidRPr="004A78FA" w:rsidRDefault="004A78FA" w:rsidP="004A78FA">
            <w:pPr>
              <w:suppressAutoHyphens/>
              <w:contextualSpacing/>
              <w:jc w:val="both"/>
              <w:rPr>
                <w:rFonts w:ascii="Times New Roman" w:hAnsi="Times New Roman" w:cs="Times New Roman"/>
                <w:b/>
                <w:color w:val="000000"/>
                <w:sz w:val="22"/>
                <w:szCs w:val="22"/>
                <w:lang w:val="en-US"/>
              </w:rPr>
            </w:pPr>
          </w:p>
          <w:p w14:paraId="1D59CCBA" w14:textId="77777777" w:rsidR="004A78FA" w:rsidRPr="004A78FA" w:rsidRDefault="004A78FA" w:rsidP="004A78FA">
            <w:pPr>
              <w:suppressAutoHyphens/>
              <w:contextualSpacing/>
              <w:jc w:val="both"/>
              <w:rPr>
                <w:rFonts w:ascii="Times New Roman" w:hAnsi="Times New Roman" w:cs="Times New Roman"/>
                <w:color w:val="000000"/>
                <w:sz w:val="22"/>
                <w:szCs w:val="22"/>
              </w:rPr>
            </w:pPr>
            <w:r w:rsidRPr="004A78FA">
              <w:rPr>
                <w:rFonts w:ascii="Times New Roman" w:hAnsi="Times New Roman" w:cs="Times New Roman"/>
                <w:b/>
                <w:color w:val="000000"/>
                <w:sz w:val="22"/>
                <w:szCs w:val="22"/>
              </w:rPr>
              <w:t xml:space="preserve">Директор </w:t>
            </w:r>
          </w:p>
          <w:p w14:paraId="190FC022" w14:textId="77777777" w:rsidR="004A78FA" w:rsidRPr="004A78FA" w:rsidRDefault="004A78FA" w:rsidP="004A78FA">
            <w:pPr>
              <w:suppressAutoHyphens/>
              <w:contextualSpacing/>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________________ /</w:t>
            </w:r>
            <w:r w:rsidRPr="004A78FA">
              <w:rPr>
                <w:rFonts w:ascii="Times New Roman" w:hAnsi="Times New Roman" w:cs="Times New Roman"/>
              </w:rPr>
              <w:t xml:space="preserve"> П.А. Баранов</w:t>
            </w:r>
            <w:r w:rsidRPr="004A78FA">
              <w:rPr>
                <w:rFonts w:ascii="Times New Roman" w:hAnsi="Times New Roman" w:cs="Times New Roman"/>
                <w:color w:val="000000"/>
                <w:sz w:val="22"/>
                <w:szCs w:val="22"/>
              </w:rPr>
              <w:t xml:space="preserve"> /</w:t>
            </w:r>
          </w:p>
          <w:p w14:paraId="0C4A938C" w14:textId="77777777" w:rsidR="004A78FA" w:rsidRPr="004A78FA" w:rsidRDefault="004A78FA" w:rsidP="004A78FA">
            <w:pPr>
              <w:suppressAutoHyphens/>
              <w:jc w:val="both"/>
              <w:rPr>
                <w:rFonts w:ascii="Times New Roman" w:hAnsi="Times New Roman" w:cs="Times New Roman"/>
                <w:snapToGrid w:val="0"/>
                <w:color w:val="000000"/>
                <w:sz w:val="22"/>
                <w:szCs w:val="22"/>
              </w:rPr>
            </w:pPr>
            <w:r w:rsidRPr="004A78FA">
              <w:rPr>
                <w:rFonts w:ascii="Times New Roman" w:hAnsi="Times New Roman" w:cs="Times New Roman"/>
                <w:color w:val="000000"/>
                <w:sz w:val="22"/>
                <w:szCs w:val="22"/>
              </w:rPr>
              <w:t xml:space="preserve">           М.П.</w:t>
            </w:r>
          </w:p>
        </w:tc>
        <w:tc>
          <w:tcPr>
            <w:tcW w:w="5282" w:type="dxa"/>
          </w:tcPr>
          <w:p w14:paraId="240B285E" w14:textId="77777777" w:rsidR="004A78FA" w:rsidRPr="004A78FA" w:rsidRDefault="004A78FA" w:rsidP="004A78FA">
            <w:pPr>
              <w:suppressAutoHyphens/>
              <w:jc w:val="both"/>
              <w:rPr>
                <w:rFonts w:ascii="Times New Roman" w:hAnsi="Times New Roman" w:cs="Times New Roman"/>
                <w:b/>
                <w:snapToGrid w:val="0"/>
                <w:color w:val="000000"/>
                <w:sz w:val="22"/>
                <w:szCs w:val="22"/>
              </w:rPr>
            </w:pPr>
            <w:r w:rsidRPr="004A78FA">
              <w:rPr>
                <w:rFonts w:ascii="Times New Roman" w:hAnsi="Times New Roman" w:cs="Times New Roman"/>
                <w:b/>
                <w:snapToGrid w:val="0"/>
                <w:color w:val="000000"/>
                <w:sz w:val="22"/>
                <w:szCs w:val="22"/>
              </w:rPr>
              <w:t>ЗАКАЗЧИК:</w:t>
            </w:r>
          </w:p>
          <w:p w14:paraId="5B187510" w14:textId="77777777" w:rsidR="004A78FA" w:rsidRPr="004A78FA" w:rsidRDefault="004A78FA" w:rsidP="004A78FA">
            <w:pPr>
              <w:jc w:val="both"/>
              <w:rPr>
                <w:rFonts w:ascii="Times New Roman" w:hAnsi="Times New Roman" w:cs="Times New Roman"/>
                <w:color w:val="000000"/>
                <w:sz w:val="22"/>
                <w:szCs w:val="22"/>
              </w:rPr>
            </w:pPr>
          </w:p>
          <w:p w14:paraId="544FDBA0" w14:textId="77777777" w:rsidR="004A78FA" w:rsidRPr="004A78FA" w:rsidRDefault="004A78FA" w:rsidP="004A78FA">
            <w:pPr>
              <w:rPr>
                <w:rFonts w:ascii="Times New Roman" w:hAnsi="Times New Roman" w:cs="Times New Roman"/>
                <w:b/>
                <w:color w:val="000000"/>
                <w:sz w:val="22"/>
                <w:szCs w:val="22"/>
              </w:rPr>
            </w:pPr>
          </w:p>
          <w:p w14:paraId="16A969C9" w14:textId="77777777" w:rsidR="004A78FA" w:rsidRPr="004A78FA" w:rsidRDefault="004A78FA" w:rsidP="004A78FA">
            <w:pPr>
              <w:rPr>
                <w:rFonts w:ascii="Times New Roman" w:hAnsi="Times New Roman" w:cs="Times New Roman"/>
                <w:b/>
                <w:color w:val="000000"/>
                <w:sz w:val="22"/>
                <w:szCs w:val="22"/>
              </w:rPr>
            </w:pPr>
          </w:p>
          <w:p w14:paraId="7C4C03A1" w14:textId="77777777" w:rsidR="004A78FA" w:rsidRPr="004A78FA" w:rsidRDefault="004A78FA" w:rsidP="004A78FA">
            <w:pPr>
              <w:rPr>
                <w:rFonts w:ascii="Times New Roman" w:hAnsi="Times New Roman" w:cs="Times New Roman"/>
                <w:b/>
                <w:color w:val="000000"/>
                <w:sz w:val="22"/>
                <w:szCs w:val="22"/>
              </w:rPr>
            </w:pPr>
          </w:p>
          <w:p w14:paraId="0B343FDC" w14:textId="77777777" w:rsidR="004A78FA" w:rsidRPr="004A78FA" w:rsidRDefault="004A78FA" w:rsidP="004A78FA">
            <w:pPr>
              <w:rPr>
                <w:rFonts w:ascii="Times New Roman" w:hAnsi="Times New Roman" w:cs="Times New Roman"/>
                <w:b/>
                <w:color w:val="000000"/>
              </w:rPr>
            </w:pPr>
          </w:p>
          <w:p w14:paraId="6E82A4E0" w14:textId="77777777" w:rsidR="004A78FA" w:rsidRPr="004A78FA" w:rsidRDefault="004A78FA" w:rsidP="004A78FA">
            <w:pPr>
              <w:rPr>
                <w:rFonts w:ascii="Times New Roman" w:hAnsi="Times New Roman" w:cs="Times New Roman"/>
                <w:b/>
                <w:color w:val="000000"/>
                <w:sz w:val="22"/>
                <w:szCs w:val="22"/>
              </w:rPr>
            </w:pPr>
          </w:p>
          <w:p w14:paraId="24FC09EE" w14:textId="77777777" w:rsidR="004A78FA" w:rsidRPr="004A78FA" w:rsidRDefault="004A78FA" w:rsidP="004A78FA">
            <w:pPr>
              <w:widowControl/>
              <w:rPr>
                <w:rFonts w:ascii="Times New Roman" w:hAnsi="Times New Roman" w:cs="Times New Roman"/>
                <w:color w:val="000000"/>
                <w:sz w:val="22"/>
                <w:szCs w:val="22"/>
              </w:rPr>
            </w:pPr>
            <w:r w:rsidRPr="004A78FA">
              <w:rPr>
                <w:rFonts w:ascii="Times New Roman" w:hAnsi="Times New Roman" w:cs="Times New Roman"/>
                <w:b/>
                <w:color w:val="000000"/>
                <w:sz w:val="22"/>
                <w:szCs w:val="22"/>
              </w:rPr>
              <w:t>Генеральный Директор</w:t>
            </w:r>
          </w:p>
          <w:p w14:paraId="7415C04E" w14:textId="77777777" w:rsidR="004A78FA" w:rsidRPr="004A78FA" w:rsidRDefault="004A78FA" w:rsidP="004A78FA">
            <w:pPr>
              <w:jc w:val="both"/>
              <w:rPr>
                <w:rFonts w:ascii="Times New Roman" w:hAnsi="Times New Roman" w:cs="Times New Roman"/>
                <w:color w:val="000000"/>
                <w:sz w:val="22"/>
                <w:szCs w:val="22"/>
              </w:rPr>
            </w:pPr>
            <w:r w:rsidRPr="004A78FA">
              <w:rPr>
                <w:rFonts w:ascii="Times New Roman" w:hAnsi="Times New Roman" w:cs="Times New Roman"/>
                <w:color w:val="000000"/>
                <w:sz w:val="22"/>
                <w:szCs w:val="22"/>
              </w:rPr>
              <w:t>__________________/                       /</w:t>
            </w:r>
          </w:p>
          <w:p w14:paraId="017F702B" w14:textId="77777777" w:rsidR="004A78FA" w:rsidRPr="004A78FA" w:rsidRDefault="004A78FA" w:rsidP="004A78FA">
            <w:pPr>
              <w:suppressAutoHyphens/>
              <w:jc w:val="both"/>
              <w:rPr>
                <w:rFonts w:ascii="Times New Roman" w:hAnsi="Times New Roman" w:cs="Times New Roman"/>
                <w:snapToGrid w:val="0"/>
                <w:color w:val="000000"/>
                <w:sz w:val="22"/>
                <w:szCs w:val="22"/>
              </w:rPr>
            </w:pPr>
            <w:r w:rsidRPr="004A78FA">
              <w:rPr>
                <w:rFonts w:ascii="Times New Roman" w:hAnsi="Times New Roman" w:cs="Times New Roman"/>
                <w:color w:val="000000"/>
                <w:sz w:val="22"/>
                <w:szCs w:val="22"/>
              </w:rPr>
              <w:t xml:space="preserve">            М.П.</w:t>
            </w:r>
          </w:p>
        </w:tc>
      </w:tr>
    </w:tbl>
    <w:p w14:paraId="1A957984" w14:textId="77777777" w:rsidR="004A78FA" w:rsidRPr="004A78FA" w:rsidRDefault="004A78FA" w:rsidP="004A78FA">
      <w:pPr>
        <w:rPr>
          <w:rFonts w:ascii="Times New Roman" w:hAnsi="Times New Roman" w:cs="Times New Roman"/>
          <w:bCs/>
          <w:sz w:val="24"/>
          <w:szCs w:val="24"/>
        </w:rPr>
      </w:pPr>
      <w:r w:rsidRPr="004A78FA">
        <w:rPr>
          <w:rFonts w:ascii="Times New Roman" w:hAnsi="Times New Roman" w:cs="Times New Roman"/>
          <w:bCs/>
          <w:sz w:val="24"/>
          <w:szCs w:val="24"/>
        </w:rPr>
        <w:br w:type="page"/>
      </w:r>
      <w:r w:rsidRPr="004A78FA">
        <w:rPr>
          <w:rFonts w:ascii="Times New Roman" w:hAnsi="Times New Roman" w:cs="Times New Roman"/>
          <w:bCs/>
          <w:sz w:val="24"/>
          <w:szCs w:val="24"/>
        </w:rPr>
        <w:lastRenderedPageBreak/>
        <w:t xml:space="preserve">                                                                                            </w:t>
      </w:r>
    </w:p>
    <w:p w14:paraId="73638C90" w14:textId="77777777" w:rsidR="004A78FA" w:rsidRPr="004A78FA" w:rsidRDefault="004A78FA" w:rsidP="004A78FA">
      <w:pPr>
        <w:rPr>
          <w:rFonts w:ascii="Times New Roman" w:hAnsi="Times New Roman" w:cs="Times New Roman"/>
          <w:color w:val="000000"/>
          <w:sz w:val="26"/>
          <w:szCs w:val="26"/>
        </w:rPr>
      </w:pPr>
      <w:r w:rsidRPr="004A78FA">
        <w:rPr>
          <w:rFonts w:ascii="Times New Roman" w:hAnsi="Times New Roman" w:cs="Times New Roman"/>
          <w:bCs/>
          <w:sz w:val="24"/>
          <w:szCs w:val="24"/>
        </w:rPr>
        <w:t xml:space="preserve">                                                                                            Приложение №1</w:t>
      </w:r>
    </w:p>
    <w:p w14:paraId="4D145D12" w14:textId="77777777" w:rsidR="004A78FA" w:rsidRPr="004A78FA" w:rsidRDefault="004A78FA" w:rsidP="004A78FA">
      <w:pPr>
        <w:jc w:val="right"/>
        <w:rPr>
          <w:rFonts w:ascii="Times New Roman" w:hAnsi="Times New Roman" w:cs="Times New Roman"/>
          <w:bCs/>
          <w:sz w:val="24"/>
          <w:szCs w:val="24"/>
        </w:rPr>
      </w:pPr>
      <w:r w:rsidRPr="004A78FA">
        <w:rPr>
          <w:rFonts w:ascii="Times New Roman" w:hAnsi="Times New Roman" w:cs="Times New Roman"/>
          <w:bCs/>
          <w:sz w:val="24"/>
          <w:szCs w:val="24"/>
        </w:rPr>
        <w:t xml:space="preserve">к Соглашению от </w:t>
      </w:r>
      <w:proofErr w:type="gramStart"/>
      <w:r w:rsidRPr="004A78FA">
        <w:rPr>
          <w:rFonts w:ascii="Times New Roman" w:hAnsi="Times New Roman" w:cs="Times New Roman"/>
          <w:bCs/>
          <w:sz w:val="24"/>
          <w:szCs w:val="24"/>
        </w:rPr>
        <w:t xml:space="preserve">«  </w:t>
      </w:r>
      <w:proofErr w:type="gramEnd"/>
      <w:r w:rsidRPr="004A78FA">
        <w:rPr>
          <w:rFonts w:ascii="Times New Roman" w:hAnsi="Times New Roman" w:cs="Times New Roman"/>
          <w:bCs/>
          <w:sz w:val="24"/>
          <w:szCs w:val="24"/>
        </w:rPr>
        <w:t xml:space="preserve">   »________ 2023 г.</w:t>
      </w:r>
    </w:p>
    <w:p w14:paraId="21435B3A" w14:textId="77777777" w:rsidR="004A78FA" w:rsidRPr="004A78FA" w:rsidRDefault="004A78FA" w:rsidP="004A78FA">
      <w:pPr>
        <w:ind w:firstLine="7088"/>
        <w:jc w:val="both"/>
        <w:rPr>
          <w:rFonts w:ascii="Times New Roman" w:hAnsi="Times New Roman" w:cs="Times New Roman"/>
          <w:bCs/>
          <w:sz w:val="24"/>
          <w:szCs w:val="24"/>
        </w:rPr>
      </w:pPr>
    </w:p>
    <w:p w14:paraId="300F71D3" w14:textId="77777777" w:rsidR="004A78FA" w:rsidRPr="004A78FA" w:rsidRDefault="004A78FA" w:rsidP="004A78FA">
      <w:pPr>
        <w:jc w:val="center"/>
        <w:rPr>
          <w:rFonts w:ascii="Times New Roman" w:hAnsi="Times New Roman" w:cs="Times New Roman"/>
          <w:bCs/>
          <w:sz w:val="24"/>
          <w:szCs w:val="24"/>
        </w:rPr>
      </w:pPr>
    </w:p>
    <w:p w14:paraId="5B8E7681" w14:textId="77777777" w:rsidR="004A78FA" w:rsidRPr="004A78FA" w:rsidRDefault="004A78FA" w:rsidP="004A78FA">
      <w:pPr>
        <w:jc w:val="center"/>
        <w:rPr>
          <w:rFonts w:ascii="Times New Roman" w:hAnsi="Times New Roman" w:cs="Times New Roman"/>
          <w:bCs/>
          <w:sz w:val="24"/>
          <w:szCs w:val="24"/>
        </w:rPr>
      </w:pPr>
    </w:p>
    <w:p w14:paraId="03651E51" w14:textId="77777777" w:rsidR="004A78FA" w:rsidRPr="004A78FA" w:rsidRDefault="004A78FA" w:rsidP="004A78FA">
      <w:pPr>
        <w:jc w:val="center"/>
        <w:rPr>
          <w:rFonts w:ascii="Times New Roman" w:hAnsi="Times New Roman" w:cs="Times New Roman"/>
          <w:b/>
          <w:sz w:val="24"/>
          <w:szCs w:val="24"/>
        </w:rPr>
      </w:pPr>
      <w:r w:rsidRPr="004A78FA">
        <w:rPr>
          <w:rFonts w:ascii="Times New Roman" w:hAnsi="Times New Roman" w:cs="Times New Roman"/>
          <w:b/>
          <w:sz w:val="24"/>
          <w:szCs w:val="24"/>
        </w:rPr>
        <w:t>ОБЯЗАТЕЛЬСТВО</w:t>
      </w:r>
    </w:p>
    <w:p w14:paraId="5948A8AB" w14:textId="77777777" w:rsidR="004A78FA" w:rsidRPr="004A78FA" w:rsidRDefault="004A78FA" w:rsidP="004A78FA">
      <w:pPr>
        <w:jc w:val="center"/>
        <w:rPr>
          <w:rFonts w:ascii="Times New Roman" w:hAnsi="Times New Roman" w:cs="Times New Roman"/>
          <w:bCs/>
          <w:sz w:val="24"/>
          <w:szCs w:val="24"/>
        </w:rPr>
      </w:pPr>
    </w:p>
    <w:p w14:paraId="537B9E82" w14:textId="77777777" w:rsidR="004A78FA" w:rsidRPr="004A78FA" w:rsidRDefault="004A78FA" w:rsidP="004A78FA">
      <w:pPr>
        <w:jc w:val="both"/>
        <w:rPr>
          <w:rFonts w:ascii="Times New Roman" w:hAnsi="Times New Roman" w:cs="Times New Roman"/>
          <w:bCs/>
          <w:sz w:val="24"/>
          <w:szCs w:val="24"/>
        </w:rPr>
      </w:pPr>
      <w:r w:rsidRPr="004A78FA">
        <w:rPr>
          <w:rFonts w:ascii="Times New Roman" w:hAnsi="Times New Roman" w:cs="Times New Roman"/>
          <w:bCs/>
          <w:sz w:val="24"/>
          <w:szCs w:val="24"/>
        </w:rPr>
        <w:t xml:space="preserve">г. Брянск                                                                                                       </w:t>
      </w:r>
      <w:proofErr w:type="gramStart"/>
      <w:r w:rsidRPr="004A78FA">
        <w:rPr>
          <w:rFonts w:ascii="Times New Roman" w:hAnsi="Times New Roman" w:cs="Times New Roman"/>
          <w:bCs/>
          <w:sz w:val="24"/>
          <w:szCs w:val="24"/>
        </w:rPr>
        <w:t xml:space="preserve">   «</w:t>
      </w:r>
      <w:proofErr w:type="gramEnd"/>
      <w:r w:rsidRPr="004A78FA">
        <w:rPr>
          <w:rFonts w:ascii="Times New Roman" w:hAnsi="Times New Roman" w:cs="Times New Roman"/>
          <w:bCs/>
          <w:sz w:val="24"/>
          <w:szCs w:val="24"/>
        </w:rPr>
        <w:t xml:space="preserve">        » _________ 2023г.</w:t>
      </w:r>
    </w:p>
    <w:p w14:paraId="487CBAC4" w14:textId="77777777" w:rsidR="004A78FA" w:rsidRPr="004A78FA" w:rsidRDefault="004A78FA" w:rsidP="004A78FA">
      <w:pPr>
        <w:jc w:val="both"/>
        <w:rPr>
          <w:rFonts w:ascii="Times New Roman" w:hAnsi="Times New Roman" w:cs="Times New Roman"/>
          <w:bCs/>
          <w:sz w:val="24"/>
          <w:szCs w:val="24"/>
        </w:rPr>
      </w:pPr>
    </w:p>
    <w:p w14:paraId="7415CD5D" w14:textId="77777777" w:rsidR="004A78FA" w:rsidRPr="004A78FA" w:rsidRDefault="004A78FA" w:rsidP="004A78FA">
      <w:pPr>
        <w:jc w:val="both"/>
        <w:rPr>
          <w:rFonts w:ascii="Times New Roman" w:hAnsi="Times New Roman" w:cs="Times New Roman"/>
          <w:bCs/>
          <w:sz w:val="24"/>
          <w:szCs w:val="24"/>
        </w:rPr>
      </w:pPr>
    </w:p>
    <w:p w14:paraId="037452AA" w14:textId="77777777" w:rsidR="004A78FA" w:rsidRPr="004A78FA" w:rsidRDefault="004A78FA" w:rsidP="004A78FA">
      <w:pPr>
        <w:widowControl/>
        <w:suppressAutoHyphens/>
        <w:autoSpaceDE/>
        <w:autoSpaceDN/>
        <w:adjustRightInd/>
        <w:spacing w:before="280" w:after="280"/>
        <w:jc w:val="both"/>
        <w:rPr>
          <w:rFonts w:ascii="Times New Roman" w:hAnsi="Times New Roman" w:cs="Times New Roman"/>
          <w:color w:val="000000"/>
          <w:sz w:val="24"/>
          <w:szCs w:val="24"/>
          <w:lang w:eastAsia="ar-SA"/>
        </w:rPr>
      </w:pPr>
      <w:r w:rsidRPr="004A78FA">
        <w:rPr>
          <w:rFonts w:ascii="Times New Roman" w:hAnsi="Times New Roman" w:cs="Times New Roman"/>
          <w:b/>
          <w:bCs/>
          <w:color w:val="000000"/>
          <w:sz w:val="24"/>
          <w:szCs w:val="24"/>
          <w:lang w:eastAsia="ar-SA"/>
        </w:rPr>
        <w:t>ООО______________</w:t>
      </w:r>
      <w:r w:rsidRPr="004A78FA">
        <w:rPr>
          <w:rFonts w:ascii="Times New Roman" w:hAnsi="Times New Roman" w:cs="Times New Roman"/>
          <w:color w:val="000000"/>
          <w:sz w:val="24"/>
          <w:szCs w:val="24"/>
          <w:lang w:eastAsia="ar-SA"/>
        </w:rPr>
        <w:t xml:space="preserve">, в лице генерального директора, </w:t>
      </w:r>
      <w:r w:rsidRPr="004A78FA">
        <w:rPr>
          <w:rFonts w:ascii="Times New Roman" w:hAnsi="Times New Roman" w:cs="Times New Roman"/>
          <w:b/>
          <w:bCs/>
          <w:color w:val="000000"/>
          <w:sz w:val="24"/>
          <w:szCs w:val="24"/>
          <w:lang w:eastAsia="ar-SA"/>
        </w:rPr>
        <w:t>______________</w:t>
      </w:r>
      <w:r w:rsidRPr="004A78FA">
        <w:rPr>
          <w:rFonts w:ascii="Times New Roman" w:hAnsi="Times New Roman" w:cs="Times New Roman"/>
          <w:color w:val="000000"/>
          <w:sz w:val="24"/>
          <w:szCs w:val="24"/>
          <w:lang w:eastAsia="ar-SA"/>
        </w:rPr>
        <w:t>, действующей на основании Устава</w:t>
      </w:r>
      <w:r w:rsidRPr="004A78FA">
        <w:rPr>
          <w:rFonts w:ascii="Times New Roman" w:hAnsi="Times New Roman" w:cs="Times New Roman"/>
          <w:bCs/>
          <w:color w:val="000000"/>
          <w:sz w:val="24"/>
          <w:szCs w:val="24"/>
          <w:lang w:eastAsia="ar-SA"/>
        </w:rPr>
        <w:t>, в соответствии с пунктом 2.2.5 Соглашения «О предоставлении комплексной услуги по организации участия СМСП в выставочно-ярмарочном мероприятии на территории РФ и за пределами РФ»</w:t>
      </w:r>
      <w:r w:rsidRPr="004A78FA">
        <w:rPr>
          <w:rFonts w:ascii="Times New Roman" w:hAnsi="Times New Roman" w:cs="Times New Roman"/>
          <w:color w:val="000000"/>
          <w:sz w:val="24"/>
          <w:szCs w:val="24"/>
          <w:shd w:val="clear" w:color="auto" w:fill="FFFFFF"/>
          <w:lang w:eastAsia="ar-SA"/>
        </w:rPr>
        <w:t xml:space="preserve">, обязуется предоставлять Центру в течение </w:t>
      </w:r>
      <w:r w:rsidRPr="004A78FA">
        <w:rPr>
          <w:rFonts w:ascii="Times New Roman" w:hAnsi="Times New Roman" w:cs="Times New Roman"/>
          <w:color w:val="000000"/>
          <w:sz w:val="24"/>
          <w:szCs w:val="24"/>
          <w:lang w:eastAsia="ar-SA"/>
        </w:rPr>
        <w:t>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w:t>
      </w:r>
    </w:p>
    <w:p w14:paraId="2093EA33" w14:textId="77777777" w:rsidR="004A78FA" w:rsidRPr="004A78FA" w:rsidRDefault="004A78FA" w:rsidP="004A78FA">
      <w:pPr>
        <w:widowControl/>
        <w:suppressAutoHyphens/>
        <w:autoSpaceDE/>
        <w:autoSpaceDN/>
        <w:adjustRightInd/>
        <w:spacing w:before="280" w:after="280"/>
        <w:ind w:firstLine="709"/>
        <w:jc w:val="both"/>
        <w:rPr>
          <w:rFonts w:ascii="Times New Roman" w:hAnsi="Times New Roman" w:cs="Times New Roman"/>
          <w:bCs/>
          <w:color w:val="000000"/>
          <w:sz w:val="24"/>
          <w:szCs w:val="24"/>
          <w:lang w:eastAsia="ar-SA"/>
        </w:rPr>
      </w:pPr>
      <w:r w:rsidRPr="004A78FA">
        <w:rPr>
          <w:rFonts w:ascii="Times New Roman" w:hAnsi="Times New Roman" w:cs="Times New Roman"/>
          <w:color w:val="000000"/>
          <w:sz w:val="24"/>
          <w:szCs w:val="24"/>
          <w:shd w:val="clear" w:color="auto" w:fill="FFFFFF"/>
          <w:lang w:eastAsia="ar-SA"/>
        </w:rPr>
        <w:t>В течение 10 (десяти) рабочих дней с момента заключения настоящего Соглашения Заказчик обязуется зарегистрировать аккаунт в ГИС «Одно окно» на платформе «Мой экспорт» по адресу https://lk.exportcenter.ru/ru/registration/ в сети «Интернет».</w:t>
      </w:r>
    </w:p>
    <w:p w14:paraId="658C60F8" w14:textId="77777777" w:rsidR="004A78FA" w:rsidRPr="004A78FA" w:rsidRDefault="004A78FA" w:rsidP="004A78FA">
      <w:pPr>
        <w:jc w:val="both"/>
        <w:rPr>
          <w:rFonts w:ascii="Times New Roman" w:hAnsi="Times New Roman" w:cs="Times New Roman"/>
          <w:bCs/>
          <w:sz w:val="24"/>
          <w:szCs w:val="24"/>
        </w:rPr>
      </w:pPr>
    </w:p>
    <w:p w14:paraId="5570FE02" w14:textId="77777777" w:rsidR="004A78FA" w:rsidRPr="004A78FA" w:rsidRDefault="004A78FA" w:rsidP="004A78FA">
      <w:pPr>
        <w:jc w:val="both"/>
        <w:rPr>
          <w:rFonts w:ascii="Times New Roman" w:hAnsi="Times New Roman" w:cs="Times New Roman"/>
          <w:bCs/>
          <w:sz w:val="24"/>
          <w:szCs w:val="24"/>
        </w:rPr>
      </w:pPr>
      <w:r w:rsidRPr="004A78FA">
        <w:rPr>
          <w:rFonts w:ascii="Times New Roman" w:hAnsi="Times New Roman" w:cs="Times New Roman"/>
          <w:bCs/>
          <w:sz w:val="24"/>
          <w:szCs w:val="24"/>
        </w:rPr>
        <w:t xml:space="preserve">Генеральный Директор                                      ________                                                                                 </w:t>
      </w:r>
    </w:p>
    <w:p w14:paraId="6ACD6C7D" w14:textId="77777777" w:rsidR="004A78FA" w:rsidRPr="004A78FA" w:rsidRDefault="004A78FA" w:rsidP="004A78FA">
      <w:pPr>
        <w:jc w:val="both"/>
        <w:rPr>
          <w:rFonts w:ascii="Times New Roman" w:hAnsi="Times New Roman" w:cs="Times New Roman"/>
          <w:bCs/>
          <w:sz w:val="24"/>
          <w:szCs w:val="24"/>
        </w:rPr>
      </w:pPr>
      <w:r w:rsidRPr="004A78FA">
        <w:rPr>
          <w:rFonts w:ascii="Times New Roman" w:hAnsi="Times New Roman" w:cs="Times New Roman"/>
          <w:bCs/>
          <w:sz w:val="24"/>
          <w:szCs w:val="24"/>
        </w:rPr>
        <w:t xml:space="preserve">                                        </w:t>
      </w:r>
    </w:p>
    <w:p w14:paraId="65C7E87A" w14:textId="77777777" w:rsidR="004A78FA" w:rsidRPr="004A78FA" w:rsidRDefault="004A78FA" w:rsidP="004A78FA">
      <w:pPr>
        <w:jc w:val="both"/>
        <w:rPr>
          <w:rFonts w:ascii="Times New Roman" w:hAnsi="Times New Roman" w:cs="Times New Roman"/>
          <w:bCs/>
          <w:sz w:val="24"/>
          <w:szCs w:val="24"/>
        </w:rPr>
        <w:sectPr w:rsidR="004A78FA" w:rsidRPr="004A78FA" w:rsidSect="006077D9">
          <w:headerReference w:type="even" r:id="rId11"/>
          <w:headerReference w:type="default" r:id="rId12"/>
          <w:footerReference w:type="even" r:id="rId13"/>
          <w:footerReference w:type="default" r:id="rId14"/>
          <w:headerReference w:type="first" r:id="rId15"/>
          <w:footerReference w:type="first" r:id="rId16"/>
          <w:pgSz w:w="11906" w:h="16838"/>
          <w:pgMar w:top="426" w:right="991" w:bottom="284" w:left="1276" w:header="360" w:footer="708" w:gutter="0"/>
          <w:cols w:space="708"/>
          <w:titlePg/>
          <w:docGrid w:linePitch="360"/>
        </w:sectPr>
      </w:pPr>
      <w:r w:rsidRPr="004A78FA">
        <w:rPr>
          <w:rFonts w:ascii="Times New Roman" w:hAnsi="Times New Roman" w:cs="Times New Roman"/>
          <w:bCs/>
          <w:sz w:val="24"/>
          <w:szCs w:val="24"/>
        </w:rPr>
        <w:t xml:space="preserve">                                                      МП</w:t>
      </w:r>
    </w:p>
    <w:p w14:paraId="412E6DE8" w14:textId="77777777" w:rsidR="004A78FA" w:rsidRPr="004A78FA" w:rsidRDefault="004A78FA" w:rsidP="004A78FA">
      <w:pPr>
        <w:widowControl/>
        <w:autoSpaceDE/>
        <w:autoSpaceDN/>
        <w:adjustRightInd/>
        <w:rPr>
          <w:rFonts w:ascii="Times New Roman" w:eastAsia="Calibri" w:hAnsi="Times New Roman" w:cs="Times New Roman"/>
          <w:sz w:val="24"/>
          <w:szCs w:val="22"/>
          <w:lang w:eastAsia="en-US"/>
        </w:rPr>
      </w:pPr>
    </w:p>
    <w:p w14:paraId="2D3B321A"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p>
    <w:p w14:paraId="52FDDA99"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p>
    <w:p w14:paraId="6FB80089"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Приложение № 2</w:t>
      </w:r>
    </w:p>
    <w:p w14:paraId="00F989A0"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к Договору № ________</w:t>
      </w:r>
    </w:p>
    <w:p w14:paraId="00216A5D" w14:textId="77777777" w:rsidR="004A78FA" w:rsidRPr="004A78FA" w:rsidRDefault="004A78FA" w:rsidP="004A78FA">
      <w:pPr>
        <w:widowControl/>
        <w:autoSpaceDE/>
        <w:autoSpaceDN/>
        <w:adjustRightInd/>
        <w:ind w:left="6521" w:firstLine="567"/>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от «___» _________2023 г.</w:t>
      </w:r>
    </w:p>
    <w:p w14:paraId="1CFA1DD9" w14:textId="77777777" w:rsidR="004A78FA" w:rsidRPr="004A78FA" w:rsidRDefault="004A78FA" w:rsidP="004A78FA">
      <w:pPr>
        <w:widowControl/>
        <w:pBdr>
          <w:bottom w:val="dotDash" w:sz="6" w:space="1" w:color="auto"/>
        </w:pBdr>
        <w:ind w:firstLine="567"/>
        <w:rPr>
          <w:rFonts w:ascii="Times New Roman" w:hAnsi="Times New Roman" w:cs="Times New Roman"/>
          <w:b/>
          <w:bCs/>
          <w:sz w:val="23"/>
          <w:szCs w:val="23"/>
        </w:rPr>
      </w:pPr>
      <w:r w:rsidRPr="004A78FA">
        <w:rPr>
          <w:rFonts w:ascii="Times New Roman" w:hAnsi="Times New Roman" w:cs="Times New Roman"/>
          <w:b/>
          <w:bCs/>
          <w:sz w:val="23"/>
          <w:szCs w:val="23"/>
        </w:rPr>
        <w:t>Ф О Р М А</w:t>
      </w:r>
    </w:p>
    <w:p w14:paraId="4257C551"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3C397A56"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sz w:val="24"/>
          <w:szCs w:val="22"/>
          <w:lang w:eastAsia="en-US"/>
        </w:rPr>
        <w:t xml:space="preserve">      </w:t>
      </w:r>
    </w:p>
    <w:p w14:paraId="0416FAC8" w14:textId="77777777" w:rsidR="004A78FA" w:rsidRPr="004A78FA" w:rsidRDefault="004A78FA" w:rsidP="004A78FA">
      <w:pPr>
        <w:widowControl/>
        <w:autoSpaceDE/>
        <w:autoSpaceDN/>
        <w:adjustRightInd/>
        <w:jc w:val="center"/>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АКТ</w:t>
      </w:r>
    </w:p>
    <w:p w14:paraId="009F6D5A" w14:textId="77777777" w:rsidR="004A78FA" w:rsidRPr="004A78FA" w:rsidRDefault="004A78FA" w:rsidP="004A78FA">
      <w:pPr>
        <w:widowControl/>
        <w:autoSpaceDE/>
        <w:autoSpaceDN/>
        <w:adjustRightInd/>
        <w:jc w:val="center"/>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об оказании услуг</w:t>
      </w:r>
    </w:p>
    <w:p w14:paraId="7F32CCFD"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г. Брянск                                                                                           </w:t>
      </w:r>
      <w:proofErr w:type="gramStart"/>
      <w:r w:rsidRPr="004A78FA">
        <w:rPr>
          <w:rFonts w:ascii="Times New Roman" w:eastAsia="Calibri" w:hAnsi="Times New Roman" w:cs="Times New Roman"/>
          <w:sz w:val="24"/>
          <w:szCs w:val="22"/>
          <w:lang w:eastAsia="en-US"/>
        </w:rPr>
        <w:t xml:space="preserve">   «</w:t>
      </w:r>
      <w:proofErr w:type="gramEnd"/>
      <w:r w:rsidRPr="004A78FA">
        <w:rPr>
          <w:rFonts w:ascii="Times New Roman" w:eastAsia="Calibri" w:hAnsi="Times New Roman" w:cs="Times New Roman"/>
          <w:sz w:val="24"/>
          <w:szCs w:val="22"/>
          <w:lang w:eastAsia="en-US"/>
        </w:rPr>
        <w:t>____» __________ 2023 г.</w:t>
      </w:r>
    </w:p>
    <w:p w14:paraId="5AEF080F"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1F152076" w14:textId="77777777" w:rsidR="004A78FA" w:rsidRPr="004A78FA" w:rsidRDefault="004A78FA" w:rsidP="004A78FA">
      <w:pPr>
        <w:widowControl/>
        <w:autoSpaceDE/>
        <w:autoSpaceDN/>
        <w:adjustRightInd/>
        <w:ind w:firstLine="851"/>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АНО «Центр поддержки экспорта Брянской области»</w:t>
      </w:r>
      <w:r w:rsidRPr="004A78FA">
        <w:rPr>
          <w:rFonts w:ascii="Arial" w:eastAsiaTheme="minorHAnsi" w:hAnsi="Arial" w:cs="Arial"/>
          <w:sz w:val="22"/>
          <w:szCs w:val="22"/>
          <w:shd w:val="clear" w:color="auto" w:fill="FFFFFF"/>
          <w:lang w:eastAsia="en-US"/>
        </w:rPr>
        <w:t xml:space="preserve"> </w:t>
      </w:r>
      <w:r w:rsidRPr="004A78FA">
        <w:rPr>
          <w:rFonts w:ascii="Arial" w:hAnsi="Arial" w:cs="Arial"/>
          <w:shd w:val="clear" w:color="auto" w:fill="FFFFFF"/>
        </w:rPr>
        <w:t>(</w:t>
      </w:r>
      <w:r w:rsidRPr="004A78FA">
        <w:rPr>
          <w:rFonts w:ascii="Arial" w:hAnsi="Arial" w:cs="Arial"/>
          <w:b/>
          <w:bCs/>
          <w:shd w:val="clear" w:color="auto" w:fill="FFFFFF"/>
        </w:rPr>
        <w:t>ИГК I55527013920РНО0002720092)</w:t>
      </w:r>
      <w:r w:rsidRPr="004A78FA">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88B0FC2"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1. Во исполнение договора на оказание услуг, заключенного «____» _____2023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4A78FA">
        <w:rPr>
          <w:rFonts w:ascii="Times New Roman" w:eastAsia="Calibri" w:hAnsi="Times New Roman" w:cs="Times New Roman"/>
          <w:i/>
          <w:sz w:val="24"/>
          <w:szCs w:val="22"/>
          <w:lang w:eastAsia="en-US"/>
        </w:rPr>
        <w:t>указать</w:t>
      </w:r>
      <w:r w:rsidRPr="004A78FA">
        <w:rPr>
          <w:rFonts w:ascii="Times New Roman" w:eastAsia="Calibri" w:hAnsi="Times New Roman" w:cs="Times New Roman"/>
          <w:sz w:val="24"/>
          <w:szCs w:val="22"/>
          <w:lang w:eastAsia="en-US"/>
        </w:rPr>
        <w:t>) в выставочно–ярмарочном мероприятии (</w:t>
      </w:r>
      <w:r w:rsidRPr="004A78FA">
        <w:rPr>
          <w:rFonts w:ascii="Times New Roman" w:eastAsia="Calibri" w:hAnsi="Times New Roman" w:cs="Times New Roman"/>
          <w:i/>
          <w:sz w:val="24"/>
          <w:szCs w:val="22"/>
          <w:lang w:eastAsia="en-US"/>
        </w:rPr>
        <w:t>указать</w:t>
      </w:r>
      <w:r w:rsidRPr="004A78FA">
        <w:rPr>
          <w:rFonts w:ascii="Times New Roman" w:eastAsia="Calibri" w:hAnsi="Times New Roman" w:cs="Times New Roman"/>
          <w:sz w:val="24"/>
          <w:szCs w:val="22"/>
          <w:lang w:eastAsia="en-US"/>
        </w:rPr>
        <w:t>) за пределами  территории РФ (</w:t>
      </w:r>
      <w:r w:rsidRPr="004A78FA">
        <w:rPr>
          <w:rFonts w:ascii="Times New Roman" w:eastAsia="Calibri" w:hAnsi="Times New Roman" w:cs="Times New Roman"/>
          <w:i/>
          <w:sz w:val="24"/>
          <w:szCs w:val="22"/>
          <w:lang w:eastAsia="en-US"/>
        </w:rPr>
        <w:t>указать</w:t>
      </w:r>
      <w:r w:rsidRPr="004A78FA">
        <w:rPr>
          <w:rFonts w:ascii="Times New Roman" w:eastAsia="Calibri" w:hAnsi="Times New Roman" w:cs="Times New Roman"/>
          <w:sz w:val="24"/>
          <w:szCs w:val="22"/>
          <w:lang w:eastAsia="en-US"/>
        </w:rPr>
        <w:t xml:space="preserve">)  с коллективным стендом по стоимости за одну единицу —_____ руб., на общую </w:t>
      </w:r>
      <w:r w:rsidRPr="004A78FA">
        <w:rPr>
          <w:rFonts w:ascii="Times New Roman" w:eastAsia="Calibri" w:hAnsi="Times New Roman" w:cs="Times New Roman"/>
          <w:bCs/>
          <w:sz w:val="24"/>
          <w:szCs w:val="22"/>
          <w:lang w:eastAsia="en-US"/>
        </w:rPr>
        <w:t xml:space="preserve">сумму ______рублей __копеек. </w:t>
      </w:r>
    </w:p>
    <w:p w14:paraId="59E8447D"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3E986666"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4A78FA">
        <w:rPr>
          <w:rFonts w:ascii="Times New Roman" w:eastAsia="Calibri" w:hAnsi="Times New Roman" w:cs="Times New Roman"/>
          <w:sz w:val="24"/>
          <w:szCs w:val="22"/>
          <w:lang w:eastAsia="en-US"/>
        </w:rPr>
        <w:t xml:space="preserve">(  </w:t>
      </w:r>
      <w:proofErr w:type="gramEnd"/>
      <w:r w:rsidRPr="004A78FA">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779D1B9C"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6139379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4A78FA" w:rsidRPr="004A78FA" w14:paraId="60916E58" w14:textId="77777777" w:rsidTr="007756EC">
        <w:tc>
          <w:tcPr>
            <w:tcW w:w="4536" w:type="dxa"/>
            <w:hideMark/>
          </w:tcPr>
          <w:p w14:paraId="6B1688E0"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Принял: </w:t>
            </w:r>
          </w:p>
          <w:p w14:paraId="5A8DDE3A"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АНО «Центр поддержки экспорта Брянской области»</w:t>
            </w:r>
          </w:p>
          <w:p w14:paraId="0F9343CB"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1F9C8BBB"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p w14:paraId="53A93543"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w:t>
            </w:r>
            <w:proofErr w:type="gramStart"/>
            <w:r w:rsidRPr="004A78FA">
              <w:rPr>
                <w:rFonts w:ascii="Times New Roman" w:eastAsia="Calibri" w:hAnsi="Times New Roman" w:cs="Times New Roman"/>
                <w:sz w:val="24"/>
                <w:szCs w:val="22"/>
                <w:lang w:eastAsia="en-US"/>
              </w:rPr>
              <w:t>_»_</w:t>
            </w:r>
            <w:proofErr w:type="gramEnd"/>
            <w:r w:rsidRPr="004A78FA">
              <w:rPr>
                <w:rFonts w:ascii="Times New Roman" w:eastAsia="Calibri" w:hAnsi="Times New Roman" w:cs="Times New Roman"/>
                <w:sz w:val="24"/>
                <w:szCs w:val="22"/>
                <w:lang w:eastAsia="en-US"/>
              </w:rPr>
              <w:t>__________________2023 г.</w:t>
            </w:r>
          </w:p>
        </w:tc>
        <w:tc>
          <w:tcPr>
            <w:tcW w:w="236" w:type="dxa"/>
          </w:tcPr>
          <w:p w14:paraId="1D6D2B40"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59" w:type="dxa"/>
          </w:tcPr>
          <w:p w14:paraId="0020FCE9"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Сдал:</w:t>
            </w:r>
          </w:p>
          <w:p w14:paraId="0C933523"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_____________________________</w:t>
            </w:r>
          </w:p>
          <w:p w14:paraId="066A45EE" w14:textId="77777777" w:rsidR="004A78FA" w:rsidRPr="004A78FA" w:rsidRDefault="004A78FA" w:rsidP="004A78FA">
            <w:pPr>
              <w:widowControl/>
              <w:autoSpaceDE/>
              <w:autoSpaceDN/>
              <w:adjustRightInd/>
              <w:jc w:val="both"/>
              <w:rPr>
                <w:rFonts w:ascii="Times New Roman" w:eastAsia="Calibri" w:hAnsi="Times New Roman" w:cs="Times New Roman"/>
                <w:b/>
                <w:sz w:val="24"/>
                <w:szCs w:val="22"/>
                <w:lang w:eastAsia="en-US"/>
              </w:rPr>
            </w:pPr>
          </w:p>
          <w:p w14:paraId="36095E85"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207BDF33"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___________________/___________ /</w:t>
            </w:r>
          </w:p>
          <w:p w14:paraId="4B2E740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 «__</w:t>
            </w:r>
            <w:proofErr w:type="gramStart"/>
            <w:r w:rsidRPr="004A78FA">
              <w:rPr>
                <w:rFonts w:ascii="Times New Roman" w:eastAsia="Calibri" w:hAnsi="Times New Roman" w:cs="Times New Roman"/>
                <w:sz w:val="24"/>
                <w:szCs w:val="22"/>
                <w:lang w:eastAsia="en-US"/>
              </w:rPr>
              <w:t>_»_</w:t>
            </w:r>
            <w:proofErr w:type="gramEnd"/>
            <w:r w:rsidRPr="004A78FA">
              <w:rPr>
                <w:rFonts w:ascii="Times New Roman" w:eastAsia="Calibri" w:hAnsi="Times New Roman" w:cs="Times New Roman"/>
                <w:sz w:val="24"/>
                <w:szCs w:val="22"/>
                <w:lang w:eastAsia="en-US"/>
              </w:rPr>
              <w:t>__________________ 2023 г.</w:t>
            </w:r>
          </w:p>
        </w:tc>
        <w:tc>
          <w:tcPr>
            <w:tcW w:w="5057" w:type="dxa"/>
          </w:tcPr>
          <w:p w14:paraId="50261BD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5057" w:type="dxa"/>
          </w:tcPr>
          <w:p w14:paraId="6106E524"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r>
    </w:tbl>
    <w:p w14:paraId="4642FEC2"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13343BAF"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55E26EEE"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A78FA" w:rsidRPr="004A78FA" w14:paraId="27BF31F4" w14:textId="77777777" w:rsidTr="007756EC">
        <w:tc>
          <w:tcPr>
            <w:tcW w:w="4535" w:type="dxa"/>
            <w:hideMark/>
          </w:tcPr>
          <w:p w14:paraId="6AC68FCD" w14:textId="77777777" w:rsidR="004A78FA" w:rsidRPr="004A78FA" w:rsidRDefault="004A78FA" w:rsidP="004A78FA">
            <w:pPr>
              <w:widowControl/>
              <w:pBdr>
                <w:bottom w:val="dotDash" w:sz="6" w:space="1" w:color="auto"/>
              </w:pBdr>
              <w:rPr>
                <w:rFonts w:ascii="Times New Roman" w:hAnsi="Times New Roman" w:cs="Times New Roman"/>
                <w:b/>
                <w:bCs/>
                <w:sz w:val="23"/>
                <w:szCs w:val="23"/>
              </w:rPr>
            </w:pPr>
            <w:r w:rsidRPr="004A78FA">
              <w:rPr>
                <w:rFonts w:ascii="Times New Roman" w:hAnsi="Times New Roman" w:cs="Times New Roman"/>
                <w:b/>
                <w:bCs/>
                <w:sz w:val="23"/>
                <w:szCs w:val="23"/>
              </w:rPr>
              <w:t>Ф О Р М А СОГЛАСОВАНА</w:t>
            </w:r>
          </w:p>
          <w:p w14:paraId="5E87A887"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Заказчик: </w:t>
            </w:r>
          </w:p>
          <w:p w14:paraId="1559230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АНО «Центр поддержки экспорта Брянской области» </w:t>
            </w:r>
          </w:p>
          <w:p w14:paraId="17A1912C"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2C4AFF5B"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p w14:paraId="54330CA4"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 xml:space="preserve">     М.П.</w:t>
            </w:r>
          </w:p>
        </w:tc>
        <w:tc>
          <w:tcPr>
            <w:tcW w:w="236" w:type="dxa"/>
          </w:tcPr>
          <w:p w14:paraId="4578CD7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466F188F"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p>
          <w:p w14:paraId="2F0E06FC"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     Исполнитель:</w:t>
            </w:r>
          </w:p>
          <w:p w14:paraId="482EADA4"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p>
          <w:p w14:paraId="41C839FB"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_________________ / /</w:t>
            </w:r>
          </w:p>
          <w:p w14:paraId="39651E03"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bCs/>
                <w:sz w:val="24"/>
                <w:szCs w:val="22"/>
                <w:lang w:eastAsia="en-US"/>
              </w:rPr>
              <w:t xml:space="preserve">     М.П.</w:t>
            </w:r>
          </w:p>
          <w:p w14:paraId="773D2C08"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00CF3209"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r>
    </w:tbl>
    <w:p w14:paraId="6CEC1756" w14:textId="77777777" w:rsidR="004A78FA" w:rsidRPr="004A78FA" w:rsidRDefault="004A78FA" w:rsidP="004A78FA">
      <w:pPr>
        <w:widowControl/>
        <w:autoSpaceDE/>
        <w:autoSpaceDN/>
        <w:adjustRightInd/>
        <w:ind w:left="7080" w:firstLine="8"/>
        <w:rPr>
          <w:rFonts w:ascii="Times New Roman" w:eastAsia="Calibri" w:hAnsi="Times New Roman" w:cs="Times New Roman"/>
          <w:sz w:val="24"/>
          <w:szCs w:val="22"/>
          <w:lang w:eastAsia="en-US"/>
        </w:rPr>
      </w:pPr>
    </w:p>
    <w:p w14:paraId="38481E57" w14:textId="77777777" w:rsidR="004A78FA" w:rsidRPr="004A78FA" w:rsidRDefault="004A78FA" w:rsidP="004A78FA">
      <w:pPr>
        <w:widowControl/>
        <w:autoSpaceDE/>
        <w:autoSpaceDN/>
        <w:adjustRightInd/>
        <w:ind w:left="7080" w:firstLine="8"/>
        <w:rPr>
          <w:rFonts w:ascii="Times New Roman" w:eastAsia="Calibri" w:hAnsi="Times New Roman" w:cs="Times New Roman"/>
          <w:sz w:val="24"/>
          <w:szCs w:val="22"/>
          <w:lang w:eastAsia="en-US"/>
        </w:rPr>
      </w:pPr>
    </w:p>
    <w:p w14:paraId="41C0B49D" w14:textId="77777777" w:rsidR="004A78FA" w:rsidRPr="004A78FA" w:rsidRDefault="004A78FA" w:rsidP="004A78FA">
      <w:pPr>
        <w:widowControl/>
        <w:autoSpaceDE/>
        <w:autoSpaceDN/>
        <w:adjustRightInd/>
        <w:ind w:left="7080" w:firstLine="8"/>
        <w:rPr>
          <w:rFonts w:ascii="Times New Roman" w:eastAsia="Calibri" w:hAnsi="Times New Roman" w:cs="Times New Roman"/>
          <w:sz w:val="24"/>
          <w:szCs w:val="22"/>
          <w:lang w:eastAsia="en-US"/>
        </w:rPr>
      </w:pPr>
    </w:p>
    <w:p w14:paraId="18DDD00B" w14:textId="77777777" w:rsidR="004A78FA" w:rsidRPr="004A78FA" w:rsidRDefault="004A78FA" w:rsidP="004A78FA">
      <w:pPr>
        <w:widowControl/>
        <w:autoSpaceDE/>
        <w:autoSpaceDN/>
        <w:adjustRightInd/>
        <w:rPr>
          <w:rFonts w:ascii="Times New Roman" w:hAnsi="Times New Roman" w:cs="Times New Roman"/>
          <w:sz w:val="24"/>
          <w:szCs w:val="24"/>
        </w:rPr>
        <w:sectPr w:rsidR="004A78FA" w:rsidRPr="004A78FA">
          <w:pgSz w:w="11900" w:h="16840"/>
          <w:pgMar w:top="567" w:right="993" w:bottom="709" w:left="701" w:header="0" w:footer="6" w:gutter="0"/>
          <w:cols w:space="720"/>
        </w:sectPr>
      </w:pPr>
    </w:p>
    <w:p w14:paraId="1082E3C8"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08692276"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Приложение № 3</w:t>
      </w:r>
    </w:p>
    <w:p w14:paraId="445BC230"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к договору №__</w:t>
      </w:r>
    </w:p>
    <w:p w14:paraId="0F35838E"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от «__</w:t>
      </w:r>
      <w:proofErr w:type="gramStart"/>
      <w:r w:rsidRPr="004A78FA">
        <w:rPr>
          <w:rFonts w:ascii="Times New Roman" w:hAnsi="Times New Roman" w:cs="Times New Roman"/>
          <w:iCs/>
          <w:sz w:val="22"/>
          <w:szCs w:val="22"/>
        </w:rPr>
        <w:t>_»_</w:t>
      </w:r>
      <w:proofErr w:type="gramEnd"/>
      <w:r w:rsidRPr="004A78FA">
        <w:rPr>
          <w:rFonts w:ascii="Times New Roman" w:hAnsi="Times New Roman" w:cs="Times New Roman"/>
          <w:iCs/>
          <w:sz w:val="22"/>
          <w:szCs w:val="22"/>
        </w:rPr>
        <w:t>________2023г.</w:t>
      </w:r>
    </w:p>
    <w:p w14:paraId="1304A971" w14:textId="77777777" w:rsidR="004A78FA" w:rsidRPr="004A78FA" w:rsidRDefault="004A78FA" w:rsidP="004A78FA">
      <w:pPr>
        <w:widowControl/>
        <w:pBdr>
          <w:bottom w:val="dotDash" w:sz="6" w:space="1" w:color="auto"/>
        </w:pBdr>
        <w:rPr>
          <w:rFonts w:ascii="Times New Roman" w:hAnsi="Times New Roman" w:cs="Times New Roman"/>
          <w:b/>
          <w:bCs/>
          <w:sz w:val="24"/>
          <w:szCs w:val="24"/>
        </w:rPr>
      </w:pPr>
      <w:r w:rsidRPr="004A78FA">
        <w:rPr>
          <w:rFonts w:ascii="Times New Roman" w:hAnsi="Times New Roman" w:cs="Times New Roman"/>
          <w:b/>
          <w:bCs/>
          <w:sz w:val="24"/>
          <w:szCs w:val="24"/>
        </w:rPr>
        <w:t>Ф О Р М А</w:t>
      </w:r>
    </w:p>
    <w:p w14:paraId="34E51923" w14:textId="77777777" w:rsidR="004A78FA" w:rsidRPr="004A78FA" w:rsidRDefault="004A78FA" w:rsidP="004A78FA">
      <w:pPr>
        <w:widowControl/>
        <w:jc w:val="center"/>
        <w:rPr>
          <w:rFonts w:ascii="Times New Roman" w:hAnsi="Times New Roman" w:cs="Times New Roman"/>
          <w:b/>
          <w:bCs/>
          <w:caps/>
          <w:sz w:val="22"/>
          <w:szCs w:val="22"/>
        </w:rPr>
      </w:pPr>
    </w:p>
    <w:p w14:paraId="54021953" w14:textId="77777777" w:rsidR="004A78FA" w:rsidRPr="004A78FA" w:rsidRDefault="004A78FA" w:rsidP="004A78FA">
      <w:pPr>
        <w:widowControl/>
        <w:autoSpaceDE/>
        <w:autoSpaceDN/>
        <w:adjustRightInd/>
        <w:ind w:firstLine="567"/>
        <w:jc w:val="center"/>
        <w:rPr>
          <w:rFonts w:ascii="Times New Roman" w:hAnsi="Times New Roman" w:cs="Times New Roman"/>
          <w:sz w:val="23"/>
          <w:szCs w:val="23"/>
        </w:rPr>
      </w:pPr>
      <w:r w:rsidRPr="004A78FA">
        <w:rPr>
          <w:rFonts w:ascii="Times New Roman" w:hAnsi="Times New Roman" w:cs="Times New Roman"/>
          <w:sz w:val="23"/>
          <w:szCs w:val="23"/>
        </w:rPr>
        <w:t xml:space="preserve">                                                                    Письмо на фирменном бланке организации</w:t>
      </w:r>
    </w:p>
    <w:p w14:paraId="6F92552C" w14:textId="77777777" w:rsidR="004A78FA" w:rsidRPr="004A78FA" w:rsidRDefault="004A78FA" w:rsidP="004A78FA">
      <w:pPr>
        <w:widowControl/>
        <w:autoSpaceDE/>
        <w:autoSpaceDN/>
        <w:adjustRightInd/>
        <w:ind w:firstLine="567"/>
        <w:jc w:val="center"/>
        <w:rPr>
          <w:rFonts w:ascii="Times New Roman" w:hAnsi="Times New Roman" w:cs="Times New Roman"/>
          <w:sz w:val="23"/>
          <w:szCs w:val="23"/>
        </w:rPr>
      </w:pPr>
    </w:p>
    <w:p w14:paraId="5BDA78E3" w14:textId="77777777" w:rsidR="004A78FA" w:rsidRPr="004A78FA" w:rsidRDefault="004A78FA" w:rsidP="004A78FA">
      <w:pPr>
        <w:widowControl/>
        <w:autoSpaceDE/>
        <w:autoSpaceDN/>
        <w:adjustRightInd/>
        <w:ind w:left="4956"/>
        <w:rPr>
          <w:rFonts w:ascii="Times New Roman" w:hAnsi="Times New Roman" w:cs="Times New Roman"/>
          <w:sz w:val="24"/>
          <w:szCs w:val="24"/>
        </w:rPr>
      </w:pPr>
      <w:r w:rsidRPr="004A78FA">
        <w:rPr>
          <w:rFonts w:ascii="Times New Roman" w:hAnsi="Times New Roman" w:cs="Times New Roman"/>
          <w:sz w:val="24"/>
          <w:szCs w:val="24"/>
        </w:rPr>
        <w:t xml:space="preserve">      В АНО «Центр поддержки экспорта</w:t>
      </w:r>
    </w:p>
    <w:p w14:paraId="675C78B3" w14:textId="77777777" w:rsidR="004A78FA" w:rsidRPr="004A78FA" w:rsidRDefault="004A78FA" w:rsidP="004A78FA">
      <w:pPr>
        <w:widowControl/>
        <w:autoSpaceDE/>
        <w:autoSpaceDN/>
        <w:adjustRightInd/>
        <w:ind w:left="4956"/>
        <w:rPr>
          <w:rFonts w:ascii="Times New Roman" w:hAnsi="Times New Roman" w:cs="Times New Roman"/>
          <w:b/>
          <w:bCs/>
          <w:sz w:val="24"/>
          <w:szCs w:val="24"/>
        </w:rPr>
      </w:pPr>
      <w:r w:rsidRPr="004A78FA">
        <w:rPr>
          <w:rFonts w:ascii="Times New Roman" w:hAnsi="Times New Roman" w:cs="Times New Roman"/>
          <w:sz w:val="24"/>
          <w:szCs w:val="24"/>
        </w:rPr>
        <w:t xml:space="preserve">      Брянской    области»</w:t>
      </w:r>
    </w:p>
    <w:p w14:paraId="618F5BDE" w14:textId="77777777" w:rsidR="004A78FA" w:rsidRPr="004A78FA" w:rsidRDefault="004A78FA" w:rsidP="004A78FA">
      <w:pPr>
        <w:widowControl/>
        <w:autoSpaceDE/>
        <w:autoSpaceDN/>
        <w:adjustRightInd/>
        <w:ind w:firstLine="567"/>
        <w:jc w:val="center"/>
        <w:rPr>
          <w:rFonts w:ascii="Times New Roman" w:hAnsi="Times New Roman" w:cs="Times New Roman"/>
          <w:sz w:val="23"/>
          <w:szCs w:val="23"/>
        </w:rPr>
      </w:pPr>
    </w:p>
    <w:p w14:paraId="53C4429E" w14:textId="77777777" w:rsidR="004A78FA" w:rsidRPr="004A78FA" w:rsidRDefault="004A78FA" w:rsidP="004A78FA">
      <w:pPr>
        <w:widowControl/>
        <w:autoSpaceDE/>
        <w:autoSpaceDN/>
        <w:adjustRightInd/>
        <w:ind w:firstLine="567"/>
        <w:jc w:val="center"/>
        <w:rPr>
          <w:rFonts w:ascii="Times New Roman" w:hAnsi="Times New Roman" w:cs="Times New Roman"/>
          <w:sz w:val="23"/>
          <w:szCs w:val="23"/>
        </w:rPr>
      </w:pPr>
    </w:p>
    <w:p w14:paraId="2B3C819D" w14:textId="77777777" w:rsidR="004A78FA" w:rsidRPr="004A78FA" w:rsidRDefault="004A78FA" w:rsidP="004A78FA">
      <w:pPr>
        <w:widowControl/>
        <w:autoSpaceDE/>
        <w:autoSpaceDN/>
        <w:adjustRightInd/>
        <w:ind w:firstLine="567"/>
        <w:rPr>
          <w:rFonts w:ascii="Times New Roman" w:hAnsi="Times New Roman" w:cs="Times New Roman"/>
          <w:sz w:val="23"/>
          <w:szCs w:val="23"/>
        </w:rPr>
      </w:pPr>
    </w:p>
    <w:p w14:paraId="4B45322F" w14:textId="77777777" w:rsidR="004A78FA" w:rsidRPr="004A78FA" w:rsidRDefault="004A78FA" w:rsidP="004A78FA">
      <w:pPr>
        <w:widowControl/>
        <w:autoSpaceDE/>
        <w:autoSpaceDN/>
        <w:adjustRightInd/>
        <w:spacing w:before="120"/>
        <w:ind w:firstLine="567"/>
        <w:rPr>
          <w:rFonts w:ascii="Times New Roman" w:hAnsi="Times New Roman" w:cs="Times New Roman"/>
          <w:sz w:val="23"/>
          <w:szCs w:val="23"/>
        </w:rPr>
      </w:pPr>
      <w:r w:rsidRPr="004A78FA">
        <w:rPr>
          <w:rFonts w:ascii="Times New Roman" w:hAnsi="Times New Roman" w:cs="Times New Roman"/>
          <w:sz w:val="23"/>
          <w:szCs w:val="23"/>
        </w:rPr>
        <w:t>На Ваш запрос по результатам работы нашего предприятия сообщаем:</w:t>
      </w:r>
    </w:p>
    <w:p w14:paraId="38A32039" w14:textId="77777777" w:rsidR="004A78FA" w:rsidRPr="004A78FA" w:rsidRDefault="004A78FA" w:rsidP="004A78FA">
      <w:pPr>
        <w:widowControl/>
        <w:autoSpaceDE/>
        <w:autoSpaceDN/>
        <w:adjustRightInd/>
        <w:spacing w:before="120"/>
        <w:ind w:firstLine="567"/>
        <w:jc w:val="both"/>
        <w:rPr>
          <w:rFonts w:ascii="Times New Roman" w:eastAsia="MS Mincho" w:hAnsi="Times New Roman" w:cs="Times New Roman"/>
          <w:bCs/>
          <w:sz w:val="23"/>
          <w:szCs w:val="23"/>
        </w:rPr>
      </w:pPr>
      <w:r w:rsidRPr="004A78FA">
        <w:rPr>
          <w:rFonts w:ascii="Times New Roman" w:hAnsi="Times New Roman" w:cs="Times New Roman"/>
          <w:sz w:val="23"/>
          <w:szCs w:val="23"/>
        </w:rPr>
        <w:t>Наше предприятие в период с _____ по ______2023 г. приняло участие в Международной выставке ________________, (страна, город) в формате коллективного стенда, организованного АНО «Центром поддержки Брянской области».</w:t>
      </w:r>
    </w:p>
    <w:p w14:paraId="6517FACE" w14:textId="77777777" w:rsidR="004A78FA" w:rsidRPr="004A78FA" w:rsidRDefault="004A78FA" w:rsidP="004A78FA">
      <w:pPr>
        <w:widowControl/>
        <w:autoSpaceDE/>
        <w:autoSpaceDN/>
        <w:adjustRightInd/>
        <w:spacing w:before="120"/>
        <w:ind w:firstLine="567"/>
        <w:jc w:val="both"/>
        <w:rPr>
          <w:rFonts w:ascii="Times New Roman" w:hAnsi="Times New Roman" w:cs="Times New Roman"/>
          <w:sz w:val="23"/>
          <w:szCs w:val="23"/>
        </w:rPr>
      </w:pPr>
      <w:r w:rsidRPr="004A78FA">
        <w:rPr>
          <w:rFonts w:ascii="Times New Roman" w:hAnsi="Times New Roman" w:cs="Times New Roman"/>
          <w:sz w:val="23"/>
          <w:szCs w:val="23"/>
        </w:rPr>
        <w:t>В период работы на Выставке нами выполнено:</w:t>
      </w:r>
    </w:p>
    <w:p w14:paraId="63FD9157" w14:textId="77777777" w:rsidR="004A78FA" w:rsidRPr="004A78FA" w:rsidRDefault="004A78FA" w:rsidP="004A78FA">
      <w:pPr>
        <w:widowControl/>
        <w:autoSpaceDE/>
        <w:autoSpaceDN/>
        <w:adjustRightInd/>
        <w:spacing w:before="120"/>
        <w:ind w:firstLine="567"/>
        <w:jc w:val="both"/>
        <w:rPr>
          <w:rFonts w:ascii="Times New Roman" w:hAnsi="Times New Roman" w:cs="Times New Roman"/>
          <w:sz w:val="23"/>
          <w:szCs w:val="23"/>
        </w:rPr>
      </w:pPr>
      <w:r w:rsidRPr="004A78FA">
        <w:rPr>
          <w:rFonts w:ascii="Times New Roman" w:hAnsi="Times New Roman" w:cs="Times New Roman"/>
          <w:sz w:val="23"/>
          <w:szCs w:val="23"/>
        </w:rPr>
        <w:t>- проведено встреч и переговоров с потенциальными покупателями ________;</w:t>
      </w:r>
    </w:p>
    <w:p w14:paraId="11BDB503" w14:textId="77777777" w:rsidR="004A78FA" w:rsidRPr="004A78FA" w:rsidRDefault="004A78FA" w:rsidP="004A78FA">
      <w:pPr>
        <w:widowControl/>
        <w:autoSpaceDE/>
        <w:autoSpaceDN/>
        <w:adjustRightInd/>
        <w:spacing w:before="120"/>
        <w:ind w:firstLine="567"/>
        <w:jc w:val="both"/>
        <w:rPr>
          <w:rFonts w:ascii="Times New Roman" w:hAnsi="Times New Roman" w:cs="Times New Roman"/>
          <w:sz w:val="23"/>
          <w:szCs w:val="23"/>
        </w:rPr>
      </w:pPr>
      <w:r w:rsidRPr="004A78FA">
        <w:rPr>
          <w:rFonts w:ascii="Times New Roman" w:hAnsi="Times New Roman" w:cs="Times New Roman"/>
          <w:sz w:val="23"/>
          <w:szCs w:val="23"/>
        </w:rPr>
        <w:t>- проведено презентаций _____________;</w:t>
      </w:r>
    </w:p>
    <w:p w14:paraId="35D5F7FA" w14:textId="77777777" w:rsidR="004A78FA" w:rsidRPr="004A78FA" w:rsidRDefault="004A78FA" w:rsidP="004A78FA">
      <w:pPr>
        <w:widowControl/>
        <w:autoSpaceDE/>
        <w:autoSpaceDN/>
        <w:adjustRightInd/>
        <w:spacing w:before="120"/>
        <w:ind w:firstLine="567"/>
        <w:jc w:val="both"/>
        <w:rPr>
          <w:rFonts w:ascii="Times New Roman" w:hAnsi="Times New Roman" w:cs="Times New Roman"/>
          <w:sz w:val="23"/>
          <w:szCs w:val="23"/>
        </w:rPr>
      </w:pPr>
      <w:r w:rsidRPr="004A78FA">
        <w:rPr>
          <w:rFonts w:ascii="Times New Roman" w:hAnsi="Times New Roman" w:cs="Times New Roman"/>
          <w:sz w:val="23"/>
          <w:szCs w:val="23"/>
        </w:rPr>
        <w:t>Общая оценка организации Выставки по 5-балльной шкале: ________________________</w:t>
      </w:r>
    </w:p>
    <w:p w14:paraId="6C96FB06" w14:textId="77777777" w:rsidR="004A78FA" w:rsidRPr="004A78FA" w:rsidRDefault="004A78FA" w:rsidP="004A78FA">
      <w:pPr>
        <w:widowControl/>
        <w:autoSpaceDE/>
        <w:autoSpaceDN/>
        <w:adjustRightInd/>
        <w:spacing w:before="120"/>
        <w:ind w:firstLine="567"/>
        <w:jc w:val="both"/>
        <w:rPr>
          <w:rFonts w:ascii="Times New Roman" w:hAnsi="Times New Roman" w:cs="Times New Roman"/>
          <w:sz w:val="23"/>
          <w:szCs w:val="23"/>
        </w:rPr>
      </w:pPr>
      <w:r w:rsidRPr="004A78FA">
        <w:rPr>
          <w:rFonts w:ascii="Times New Roman" w:hAnsi="Times New Roman" w:cs="Times New Roman"/>
          <w:sz w:val="23"/>
          <w:szCs w:val="23"/>
        </w:rPr>
        <w:t>Полученные на вышеуказанном мероприятии контакты способствовали заключению экспортных контрактов (предварительных соглашений/протоколов о намерениях) на экспортную поставку нашей продукции/услуги.</w:t>
      </w:r>
    </w:p>
    <w:p w14:paraId="772900C6" w14:textId="77777777" w:rsidR="004A78FA" w:rsidRPr="004A78FA" w:rsidRDefault="004A78FA" w:rsidP="004A78FA">
      <w:pPr>
        <w:widowControl/>
        <w:autoSpaceDE/>
        <w:autoSpaceDN/>
        <w:adjustRightInd/>
        <w:spacing w:before="120"/>
        <w:ind w:firstLine="567"/>
        <w:jc w:val="both"/>
        <w:rPr>
          <w:rFonts w:ascii="Times New Roman" w:hAnsi="Times New Roman" w:cs="Times New Roman"/>
          <w:sz w:val="23"/>
          <w:szCs w:val="23"/>
        </w:rPr>
      </w:pPr>
      <w:r w:rsidRPr="004A78FA">
        <w:rPr>
          <w:rFonts w:ascii="Times New Roman" w:hAnsi="Times New Roman" w:cs="Times New Roman"/>
          <w:sz w:val="23"/>
          <w:szCs w:val="23"/>
        </w:rPr>
        <w:t>Данные по заключенным экспортным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4A78FA" w:rsidRPr="004A78FA" w14:paraId="336C3E63" w14:textId="77777777" w:rsidTr="007756EC">
        <w:trPr>
          <w:trHeight w:val="1258"/>
        </w:trPr>
        <w:tc>
          <w:tcPr>
            <w:tcW w:w="534" w:type="dxa"/>
            <w:tcBorders>
              <w:top w:val="single" w:sz="4" w:space="0" w:color="auto"/>
              <w:left w:val="single" w:sz="4" w:space="0" w:color="auto"/>
              <w:bottom w:val="single" w:sz="4" w:space="0" w:color="auto"/>
              <w:right w:val="single" w:sz="4" w:space="0" w:color="auto"/>
            </w:tcBorders>
            <w:hideMark/>
          </w:tcPr>
          <w:p w14:paraId="7B0FA5D6"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w:t>
            </w:r>
          </w:p>
          <w:p w14:paraId="2259F0F7"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6F7DEEB2"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4D3B20FE"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06D93B3"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6C83BA7"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3AA558CC"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Сумма контракта (предварительных соглашений/</w:t>
            </w:r>
          </w:p>
          <w:p w14:paraId="744C6FDC" w14:textId="77777777" w:rsidR="004A78FA" w:rsidRPr="004A78FA" w:rsidRDefault="004A78FA" w:rsidP="004A78FA">
            <w:pPr>
              <w:widowControl/>
              <w:autoSpaceDE/>
              <w:autoSpaceDN/>
              <w:adjustRightInd/>
              <w:rPr>
                <w:rFonts w:ascii="Times New Roman" w:hAnsi="Times New Roman" w:cs="Times New Roman"/>
                <w:sz w:val="22"/>
                <w:szCs w:val="22"/>
              </w:rPr>
            </w:pPr>
            <w:r w:rsidRPr="004A78FA">
              <w:rPr>
                <w:rFonts w:ascii="Times New Roman" w:hAnsi="Times New Roman" w:cs="Times New Roman"/>
                <w:sz w:val="22"/>
                <w:szCs w:val="22"/>
              </w:rPr>
              <w:t>протоколов о намерениях)</w:t>
            </w:r>
          </w:p>
        </w:tc>
      </w:tr>
      <w:tr w:rsidR="004A78FA" w:rsidRPr="004A78FA" w14:paraId="4FAD2242" w14:textId="77777777" w:rsidTr="007756EC">
        <w:trPr>
          <w:trHeight w:val="609"/>
        </w:trPr>
        <w:tc>
          <w:tcPr>
            <w:tcW w:w="534" w:type="dxa"/>
            <w:tcBorders>
              <w:top w:val="single" w:sz="4" w:space="0" w:color="auto"/>
              <w:left w:val="single" w:sz="4" w:space="0" w:color="auto"/>
              <w:bottom w:val="single" w:sz="4" w:space="0" w:color="auto"/>
              <w:right w:val="single" w:sz="4" w:space="0" w:color="auto"/>
            </w:tcBorders>
            <w:hideMark/>
          </w:tcPr>
          <w:p w14:paraId="5AA2325B" w14:textId="77777777" w:rsidR="004A78FA" w:rsidRPr="004A78FA" w:rsidRDefault="004A78FA" w:rsidP="004A78FA">
            <w:pPr>
              <w:widowControl/>
              <w:autoSpaceDE/>
              <w:autoSpaceDN/>
              <w:adjustRightInd/>
              <w:jc w:val="both"/>
              <w:rPr>
                <w:rFonts w:ascii="Times New Roman" w:hAnsi="Times New Roman" w:cs="Times New Roman"/>
                <w:sz w:val="23"/>
                <w:szCs w:val="23"/>
              </w:rPr>
            </w:pPr>
            <w:r w:rsidRPr="004A78FA">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B72B776"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AF4DAA6"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E74CF4C"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2416AE8"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2AF0705" w14:textId="77777777" w:rsidR="004A78FA" w:rsidRPr="004A78FA" w:rsidRDefault="004A78FA" w:rsidP="004A78FA">
            <w:pPr>
              <w:widowControl/>
              <w:autoSpaceDE/>
              <w:autoSpaceDN/>
              <w:adjustRightInd/>
              <w:spacing w:after="160" w:line="254" w:lineRule="auto"/>
              <w:ind w:firstLine="567"/>
              <w:rPr>
                <w:rFonts w:ascii="Times New Roman" w:hAnsi="Times New Roman" w:cs="Times New Roman"/>
                <w:sz w:val="23"/>
                <w:szCs w:val="23"/>
              </w:rPr>
            </w:pPr>
          </w:p>
        </w:tc>
      </w:tr>
      <w:tr w:rsidR="004A78FA" w:rsidRPr="004A78FA" w14:paraId="2B7E69A6" w14:textId="77777777" w:rsidTr="007756EC">
        <w:trPr>
          <w:trHeight w:val="609"/>
        </w:trPr>
        <w:tc>
          <w:tcPr>
            <w:tcW w:w="534" w:type="dxa"/>
            <w:tcBorders>
              <w:top w:val="single" w:sz="4" w:space="0" w:color="auto"/>
              <w:left w:val="single" w:sz="4" w:space="0" w:color="auto"/>
              <w:bottom w:val="single" w:sz="4" w:space="0" w:color="auto"/>
              <w:right w:val="single" w:sz="4" w:space="0" w:color="auto"/>
            </w:tcBorders>
            <w:hideMark/>
          </w:tcPr>
          <w:p w14:paraId="400816D8" w14:textId="77777777" w:rsidR="004A78FA" w:rsidRPr="004A78FA" w:rsidRDefault="004A78FA" w:rsidP="004A78FA">
            <w:pPr>
              <w:widowControl/>
              <w:autoSpaceDE/>
              <w:autoSpaceDN/>
              <w:adjustRightInd/>
              <w:jc w:val="both"/>
              <w:rPr>
                <w:rFonts w:ascii="Times New Roman" w:hAnsi="Times New Roman" w:cs="Times New Roman"/>
                <w:sz w:val="23"/>
                <w:szCs w:val="23"/>
              </w:rPr>
            </w:pPr>
            <w:r w:rsidRPr="004A78FA">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11612048"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6202C64"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B53E80C"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CF9E788"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A3417B6" w14:textId="77777777" w:rsidR="004A78FA" w:rsidRPr="004A78FA" w:rsidRDefault="004A78FA" w:rsidP="004A78FA">
            <w:pPr>
              <w:widowControl/>
              <w:autoSpaceDE/>
              <w:autoSpaceDN/>
              <w:adjustRightInd/>
              <w:spacing w:after="160" w:line="254" w:lineRule="auto"/>
              <w:ind w:firstLine="567"/>
              <w:rPr>
                <w:rFonts w:ascii="Times New Roman" w:hAnsi="Times New Roman" w:cs="Times New Roman"/>
                <w:sz w:val="23"/>
                <w:szCs w:val="23"/>
              </w:rPr>
            </w:pPr>
          </w:p>
        </w:tc>
      </w:tr>
    </w:tbl>
    <w:p w14:paraId="2BA7D88D" w14:textId="77777777" w:rsidR="004A78FA" w:rsidRPr="004A78FA" w:rsidRDefault="004A78FA" w:rsidP="004A78FA">
      <w:pPr>
        <w:widowControl/>
        <w:autoSpaceDE/>
        <w:autoSpaceDN/>
        <w:adjustRightInd/>
        <w:ind w:firstLine="567"/>
        <w:jc w:val="both"/>
        <w:rPr>
          <w:rFonts w:ascii="Times New Roman" w:hAnsi="Times New Roman" w:cs="Times New Roman"/>
          <w:i/>
          <w:iCs/>
          <w:sz w:val="23"/>
          <w:szCs w:val="23"/>
        </w:rPr>
      </w:pPr>
      <w:r w:rsidRPr="004A78FA">
        <w:rPr>
          <w:rFonts w:ascii="Times New Roman" w:hAnsi="Times New Roman" w:cs="Times New Roman"/>
          <w:i/>
          <w:iCs/>
          <w:sz w:val="23"/>
          <w:szCs w:val="23"/>
        </w:rPr>
        <w:t>(Таблица включается в письмо только в случае факта заключения экспортных контрактов/предварительных соглашений/протоколов о намерении). Если таковых не заключено, таблица в письмо не включается, а в письме указывается, что полученные на вышеуказанных мероприятиях контакты к заключению экспортных контрактов/предварительных соглашений/договоров о намерении по состоянию на дату предоставления данного письма не привели.</w:t>
      </w:r>
    </w:p>
    <w:p w14:paraId="612B6B7E" w14:textId="77777777" w:rsidR="004A78FA" w:rsidRPr="004A78FA" w:rsidRDefault="004A78FA" w:rsidP="004A78FA">
      <w:pPr>
        <w:widowControl/>
        <w:autoSpaceDE/>
        <w:autoSpaceDN/>
        <w:adjustRightInd/>
        <w:jc w:val="both"/>
        <w:rPr>
          <w:rFonts w:ascii="Times New Roman" w:hAnsi="Times New Roman" w:cs="Times New Roman"/>
          <w:sz w:val="23"/>
          <w:szCs w:val="23"/>
        </w:rPr>
      </w:pPr>
      <w:r w:rsidRPr="004A78FA">
        <w:rPr>
          <w:rFonts w:ascii="Times New Roman" w:hAnsi="Times New Roman" w:cs="Times New Roman"/>
          <w:sz w:val="23"/>
          <w:szCs w:val="23"/>
        </w:rPr>
        <w:t>Руководитель                         _________________               ________________ ______________</w:t>
      </w:r>
    </w:p>
    <w:p w14:paraId="59C7AB8C"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r w:rsidRPr="004A78FA">
        <w:rPr>
          <w:rFonts w:ascii="Times New Roman" w:hAnsi="Times New Roman" w:cs="Times New Roman"/>
          <w:sz w:val="23"/>
          <w:szCs w:val="23"/>
        </w:rPr>
        <w:t xml:space="preserve">                                                         подпись                                         Ф.И.О.          ДАТА</w:t>
      </w:r>
    </w:p>
    <w:p w14:paraId="5C0CED7A" w14:textId="77777777" w:rsidR="004A78FA" w:rsidRPr="004A78FA" w:rsidRDefault="004A78FA" w:rsidP="004A78FA">
      <w:pPr>
        <w:widowControl/>
        <w:autoSpaceDE/>
        <w:autoSpaceDN/>
        <w:adjustRightInd/>
        <w:ind w:firstLine="567"/>
        <w:jc w:val="both"/>
        <w:rPr>
          <w:rFonts w:ascii="Times New Roman" w:hAnsi="Times New Roman" w:cs="Times New Roman"/>
          <w:sz w:val="23"/>
          <w:szCs w:val="23"/>
        </w:rPr>
      </w:pPr>
      <w:r w:rsidRPr="004A78FA">
        <w:rPr>
          <w:rFonts w:ascii="Times New Roman" w:hAnsi="Times New Roman" w:cs="Times New Roman"/>
          <w:sz w:val="23"/>
          <w:szCs w:val="23"/>
        </w:rPr>
        <w:t>М.П.</w:t>
      </w:r>
    </w:p>
    <w:p w14:paraId="76FF566E" w14:textId="77777777" w:rsidR="004A78FA" w:rsidRPr="004A78FA" w:rsidRDefault="004A78FA" w:rsidP="004A78FA">
      <w:pPr>
        <w:widowControl/>
        <w:autoSpaceDE/>
        <w:autoSpaceDN/>
        <w:adjustRightInd/>
        <w:spacing w:line="160" w:lineRule="exact"/>
        <w:rPr>
          <w:rFonts w:ascii="Times New Roman" w:hAnsi="Times New Roman" w:cs="Times New Roman"/>
          <w:sz w:val="24"/>
          <w:szCs w:val="24"/>
        </w:rPr>
      </w:pPr>
    </w:p>
    <w:p w14:paraId="3CA3B67E" w14:textId="77777777" w:rsidR="004A78FA" w:rsidRPr="004A78FA" w:rsidRDefault="004A78FA" w:rsidP="004A78FA">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4A78FA" w:rsidRPr="004A78FA" w14:paraId="0D06E54B" w14:textId="77777777" w:rsidTr="007756EC">
        <w:tc>
          <w:tcPr>
            <w:tcW w:w="4535" w:type="dxa"/>
            <w:hideMark/>
          </w:tcPr>
          <w:p w14:paraId="6F9CD56A" w14:textId="77777777" w:rsidR="004A78FA" w:rsidRPr="004A78FA" w:rsidRDefault="004A78FA" w:rsidP="004A78FA">
            <w:pPr>
              <w:widowControl/>
              <w:pBdr>
                <w:bottom w:val="dotDash" w:sz="6" w:space="1" w:color="auto"/>
              </w:pBdr>
              <w:rPr>
                <w:rFonts w:ascii="Times New Roman" w:hAnsi="Times New Roman" w:cs="Times New Roman"/>
                <w:b/>
                <w:bCs/>
                <w:sz w:val="23"/>
                <w:szCs w:val="23"/>
              </w:rPr>
            </w:pPr>
            <w:r w:rsidRPr="004A78FA">
              <w:rPr>
                <w:rFonts w:ascii="Times New Roman" w:hAnsi="Times New Roman" w:cs="Times New Roman"/>
                <w:b/>
                <w:bCs/>
                <w:sz w:val="23"/>
                <w:szCs w:val="23"/>
              </w:rPr>
              <w:t>Ф О Р М А СОГЛАСОВАНА</w:t>
            </w:r>
          </w:p>
          <w:p w14:paraId="6EB434F2"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Заказчик: </w:t>
            </w:r>
          </w:p>
          <w:p w14:paraId="1260286B"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АНО «Центр поддержки экспорта Брянской области» </w:t>
            </w:r>
          </w:p>
          <w:p w14:paraId="0DFB5822"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Arial" w:hAnsi="Arial" w:cs="Arial"/>
                <w:b/>
                <w:bCs/>
                <w:shd w:val="clear" w:color="auto" w:fill="FFFFFF"/>
              </w:rPr>
              <w:t>ИГК I55527013920РНО0002720092</w:t>
            </w:r>
          </w:p>
          <w:p w14:paraId="7E70B9DC"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45971EE3"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tc>
        <w:tc>
          <w:tcPr>
            <w:tcW w:w="236" w:type="dxa"/>
          </w:tcPr>
          <w:p w14:paraId="5188CEF1"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0877E3A6"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p>
          <w:p w14:paraId="7A650096"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     Исполнитель:</w:t>
            </w:r>
          </w:p>
          <w:p w14:paraId="0FD47DEB"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 xml:space="preserve"> директор</w:t>
            </w:r>
          </w:p>
          <w:p w14:paraId="65EF6AEC"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_________________ / /</w:t>
            </w:r>
          </w:p>
          <w:p w14:paraId="2CE5D5AC"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bCs/>
                <w:sz w:val="24"/>
                <w:szCs w:val="22"/>
                <w:lang w:eastAsia="en-US"/>
              </w:rPr>
              <w:t xml:space="preserve">     М.П.</w:t>
            </w:r>
          </w:p>
          <w:p w14:paraId="0842FD95"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     </w:t>
            </w:r>
          </w:p>
        </w:tc>
      </w:tr>
    </w:tbl>
    <w:p w14:paraId="5C972F82" w14:textId="77777777" w:rsidR="004A78FA" w:rsidRPr="004A78FA" w:rsidRDefault="004A78FA" w:rsidP="004A78FA">
      <w:pPr>
        <w:widowControl/>
        <w:autoSpaceDE/>
        <w:autoSpaceDN/>
        <w:adjustRightInd/>
        <w:rPr>
          <w:rFonts w:ascii="Times New Roman" w:hAnsi="Times New Roman" w:cs="Times New Roman"/>
          <w:sz w:val="24"/>
          <w:szCs w:val="24"/>
        </w:rPr>
        <w:sectPr w:rsidR="004A78FA" w:rsidRPr="004A78FA">
          <w:pgSz w:w="11900" w:h="16840"/>
          <w:pgMar w:top="567" w:right="993" w:bottom="709" w:left="701" w:header="0" w:footer="6" w:gutter="0"/>
          <w:cols w:space="720"/>
        </w:sectPr>
      </w:pPr>
    </w:p>
    <w:p w14:paraId="2F067016" w14:textId="77777777" w:rsidR="004A78FA" w:rsidRPr="004A78FA" w:rsidRDefault="004A78FA" w:rsidP="004A78FA">
      <w:pPr>
        <w:jc w:val="both"/>
        <w:rPr>
          <w:rFonts w:ascii="Times New Roman" w:hAnsi="Times New Roman" w:cs="Times New Roman"/>
          <w:bCs/>
          <w:sz w:val="24"/>
          <w:szCs w:val="24"/>
        </w:rPr>
      </w:pPr>
    </w:p>
    <w:p w14:paraId="2506B803"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Приложение № 4</w:t>
      </w:r>
    </w:p>
    <w:p w14:paraId="0DCE1187"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к договору №__</w:t>
      </w:r>
    </w:p>
    <w:p w14:paraId="358311A1"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от «__</w:t>
      </w:r>
      <w:proofErr w:type="gramStart"/>
      <w:r w:rsidRPr="004A78FA">
        <w:rPr>
          <w:rFonts w:ascii="Times New Roman" w:hAnsi="Times New Roman" w:cs="Times New Roman"/>
          <w:iCs/>
          <w:sz w:val="22"/>
          <w:szCs w:val="22"/>
        </w:rPr>
        <w:t>_»_</w:t>
      </w:r>
      <w:proofErr w:type="gramEnd"/>
      <w:r w:rsidRPr="004A78FA">
        <w:rPr>
          <w:rFonts w:ascii="Times New Roman" w:hAnsi="Times New Roman" w:cs="Times New Roman"/>
          <w:iCs/>
          <w:sz w:val="22"/>
          <w:szCs w:val="22"/>
        </w:rPr>
        <w:t>________2023г.</w:t>
      </w:r>
    </w:p>
    <w:p w14:paraId="00482010" w14:textId="77777777" w:rsidR="004A78FA" w:rsidRPr="004A78FA" w:rsidRDefault="004A78FA" w:rsidP="004A78FA">
      <w:pPr>
        <w:widowControl/>
        <w:pBdr>
          <w:bottom w:val="dotDash" w:sz="6" w:space="1" w:color="auto"/>
        </w:pBdr>
        <w:rPr>
          <w:rFonts w:ascii="Times New Roman" w:hAnsi="Times New Roman" w:cs="Times New Roman"/>
          <w:b/>
          <w:bCs/>
          <w:sz w:val="24"/>
          <w:szCs w:val="24"/>
        </w:rPr>
      </w:pPr>
      <w:r w:rsidRPr="004A78FA">
        <w:rPr>
          <w:rFonts w:ascii="Times New Roman" w:hAnsi="Times New Roman" w:cs="Times New Roman"/>
          <w:b/>
          <w:bCs/>
          <w:sz w:val="24"/>
          <w:szCs w:val="24"/>
        </w:rPr>
        <w:t>Ф О Р М А</w:t>
      </w:r>
    </w:p>
    <w:p w14:paraId="6A02BFBB" w14:textId="77777777" w:rsidR="004A78FA" w:rsidRPr="004A78FA" w:rsidRDefault="004A78FA" w:rsidP="004A78FA">
      <w:pPr>
        <w:jc w:val="both"/>
        <w:rPr>
          <w:rFonts w:ascii="Times New Roman" w:hAnsi="Times New Roman" w:cs="Times New Roman"/>
          <w:bCs/>
          <w:sz w:val="24"/>
          <w:szCs w:val="24"/>
        </w:rPr>
      </w:pPr>
    </w:p>
    <w:p w14:paraId="06825270" w14:textId="77777777" w:rsidR="004A78FA" w:rsidRPr="004A78FA" w:rsidRDefault="004A78FA" w:rsidP="004A78FA">
      <w:pPr>
        <w:jc w:val="both"/>
        <w:rPr>
          <w:rFonts w:ascii="Times New Roman" w:hAnsi="Times New Roman" w:cs="Times New Roman"/>
          <w:bCs/>
          <w:sz w:val="28"/>
          <w:szCs w:val="28"/>
        </w:rPr>
      </w:pPr>
    </w:p>
    <w:p w14:paraId="50A14AF5" w14:textId="77777777" w:rsidR="004A78FA" w:rsidRPr="004A78FA" w:rsidRDefault="004A78FA" w:rsidP="004A78FA">
      <w:pPr>
        <w:ind w:firstLine="5954"/>
        <w:jc w:val="both"/>
        <w:rPr>
          <w:rFonts w:ascii="Times New Roman" w:hAnsi="Times New Roman" w:cs="Times New Roman"/>
          <w:bCs/>
          <w:sz w:val="24"/>
          <w:szCs w:val="24"/>
        </w:rPr>
      </w:pPr>
    </w:p>
    <w:p w14:paraId="56C582A7" w14:textId="77777777" w:rsidR="004A78FA" w:rsidRPr="004A78FA" w:rsidRDefault="004A78FA" w:rsidP="004A78FA">
      <w:pPr>
        <w:jc w:val="center"/>
        <w:outlineLvl w:val="0"/>
        <w:rPr>
          <w:rFonts w:ascii="Times New Roman" w:hAnsi="Times New Roman"/>
          <w:b/>
          <w:sz w:val="28"/>
          <w:szCs w:val="28"/>
        </w:rPr>
      </w:pPr>
      <w:r w:rsidRPr="004A78FA">
        <w:rPr>
          <w:rFonts w:ascii="Times New Roman" w:hAnsi="Times New Roman"/>
          <w:b/>
          <w:sz w:val="28"/>
          <w:szCs w:val="28"/>
        </w:rPr>
        <w:t xml:space="preserve">Отчет исполнителя </w:t>
      </w:r>
    </w:p>
    <w:p w14:paraId="72321EDA" w14:textId="77777777" w:rsidR="004A78FA" w:rsidRPr="004A78FA" w:rsidRDefault="004A78FA" w:rsidP="004A78FA">
      <w:pPr>
        <w:jc w:val="both"/>
        <w:rPr>
          <w:rFonts w:ascii="Times New Roman" w:hAnsi="Times New Roman" w:cs="Times New Roman"/>
          <w:sz w:val="24"/>
          <w:szCs w:val="24"/>
        </w:rPr>
      </w:pPr>
      <w:r w:rsidRPr="004A78FA">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коллективного стенда) за пределами территории РФ (указать) в период с ____по ______ 2023 г.</w:t>
      </w:r>
    </w:p>
    <w:p w14:paraId="07D67767" w14:textId="77777777" w:rsidR="004A78FA" w:rsidRPr="004A78FA" w:rsidRDefault="004A78FA" w:rsidP="004A78FA">
      <w:pPr>
        <w:outlineLvl w:val="0"/>
        <w:rPr>
          <w:rFonts w:ascii="Times New Roman" w:hAnsi="Times New Roman"/>
          <w:b/>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4A78FA" w:rsidRPr="004A78FA" w14:paraId="4EBD1FEE" w14:textId="77777777" w:rsidTr="007756EC">
        <w:tc>
          <w:tcPr>
            <w:tcW w:w="1276" w:type="dxa"/>
            <w:tcBorders>
              <w:top w:val="single" w:sz="4" w:space="0" w:color="auto"/>
              <w:left w:val="single" w:sz="4" w:space="0" w:color="auto"/>
              <w:bottom w:val="single" w:sz="4" w:space="0" w:color="auto"/>
              <w:right w:val="single" w:sz="4" w:space="0" w:color="auto"/>
            </w:tcBorders>
            <w:vAlign w:val="center"/>
            <w:hideMark/>
          </w:tcPr>
          <w:p w14:paraId="49AF549A" w14:textId="77777777" w:rsidR="004A78FA" w:rsidRPr="004A78FA" w:rsidRDefault="004A78FA" w:rsidP="004A78FA">
            <w:pPr>
              <w:spacing w:before="60" w:after="60"/>
              <w:jc w:val="center"/>
              <w:rPr>
                <w:rFonts w:ascii="Times New Roman" w:hAnsi="Times New Roman"/>
                <w:b/>
                <w:bCs/>
                <w:sz w:val="28"/>
                <w:szCs w:val="28"/>
              </w:rPr>
            </w:pPr>
            <w:r w:rsidRPr="004A78FA">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4D7BE6" w14:textId="77777777" w:rsidR="004A78FA" w:rsidRPr="004A78FA" w:rsidRDefault="004A78FA" w:rsidP="004A78FA">
            <w:pPr>
              <w:spacing w:before="60" w:after="60"/>
              <w:jc w:val="center"/>
              <w:rPr>
                <w:rFonts w:ascii="Times New Roman" w:hAnsi="Times New Roman"/>
                <w:sz w:val="24"/>
                <w:szCs w:val="24"/>
              </w:rPr>
            </w:pPr>
            <w:r w:rsidRPr="004A78FA">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5970C3B" w14:textId="77777777" w:rsidR="004A78FA" w:rsidRPr="004A78FA" w:rsidRDefault="004A78FA" w:rsidP="004A78FA">
            <w:pPr>
              <w:spacing w:before="60" w:after="60"/>
              <w:jc w:val="center"/>
              <w:rPr>
                <w:rFonts w:ascii="Times New Roman" w:hAnsi="Times New Roman"/>
                <w:sz w:val="24"/>
                <w:szCs w:val="24"/>
              </w:rPr>
            </w:pPr>
            <w:r w:rsidRPr="004A78FA">
              <w:rPr>
                <w:rFonts w:ascii="Times New Roman" w:hAnsi="Times New Roman"/>
                <w:b/>
                <w:bCs/>
                <w:sz w:val="24"/>
                <w:szCs w:val="24"/>
              </w:rPr>
              <w:t>Исполнение требований технического задания</w:t>
            </w:r>
          </w:p>
        </w:tc>
      </w:tr>
      <w:tr w:rsidR="004A78FA" w:rsidRPr="004A78FA" w14:paraId="4734C9BA" w14:textId="77777777" w:rsidTr="007756EC">
        <w:tc>
          <w:tcPr>
            <w:tcW w:w="1276" w:type="dxa"/>
            <w:tcBorders>
              <w:top w:val="single" w:sz="4" w:space="0" w:color="auto"/>
              <w:left w:val="single" w:sz="4" w:space="0" w:color="auto"/>
              <w:bottom w:val="single" w:sz="4" w:space="0" w:color="auto"/>
              <w:right w:val="single" w:sz="4" w:space="0" w:color="auto"/>
            </w:tcBorders>
            <w:hideMark/>
          </w:tcPr>
          <w:p w14:paraId="487EC7E6" w14:textId="77777777" w:rsidR="004A78FA" w:rsidRPr="004A78FA" w:rsidRDefault="004A78FA" w:rsidP="004A78FA">
            <w:pPr>
              <w:jc w:val="center"/>
              <w:rPr>
                <w:rFonts w:ascii="Times New Roman" w:hAnsi="Times New Roman"/>
                <w:b/>
                <w:bCs/>
                <w:sz w:val="28"/>
                <w:szCs w:val="28"/>
              </w:rPr>
            </w:pPr>
            <w:r w:rsidRPr="004A78FA">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42C7A59C" w14:textId="77777777" w:rsidR="004A78FA" w:rsidRPr="004A78FA" w:rsidRDefault="004A78FA" w:rsidP="004A78FA">
            <w:pPr>
              <w:rPr>
                <w:rFonts w:ascii="Times New Roman" w:hAnsi="Times New Roman"/>
                <w:sz w:val="24"/>
                <w:szCs w:val="24"/>
              </w:rPr>
            </w:pPr>
            <w:r w:rsidRPr="004A78FA">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00293076" w14:textId="77777777" w:rsidR="004A78FA" w:rsidRPr="004A78FA" w:rsidRDefault="004A78FA" w:rsidP="004A78FA">
            <w:pPr>
              <w:rPr>
                <w:rFonts w:ascii="Times New Roman" w:hAnsi="Times New Roman"/>
                <w:b/>
                <w:bCs/>
                <w:sz w:val="24"/>
                <w:szCs w:val="24"/>
              </w:rPr>
            </w:pPr>
            <w:r w:rsidRPr="004A78FA">
              <w:rPr>
                <w:rFonts w:ascii="Times New Roman" w:hAnsi="Times New Roman"/>
                <w:sz w:val="24"/>
                <w:szCs w:val="24"/>
              </w:rPr>
              <w:t>Подробное описание исполнения требований технического задания</w:t>
            </w:r>
          </w:p>
        </w:tc>
      </w:tr>
      <w:tr w:rsidR="004A78FA" w:rsidRPr="004A78FA" w14:paraId="74A41C1D" w14:textId="77777777" w:rsidTr="007756EC">
        <w:tc>
          <w:tcPr>
            <w:tcW w:w="1276" w:type="dxa"/>
            <w:tcBorders>
              <w:top w:val="single" w:sz="4" w:space="0" w:color="auto"/>
              <w:left w:val="single" w:sz="4" w:space="0" w:color="auto"/>
              <w:bottom w:val="single" w:sz="4" w:space="0" w:color="auto"/>
              <w:right w:val="single" w:sz="4" w:space="0" w:color="auto"/>
            </w:tcBorders>
            <w:hideMark/>
          </w:tcPr>
          <w:p w14:paraId="4F2BBA84" w14:textId="77777777" w:rsidR="004A78FA" w:rsidRPr="004A78FA" w:rsidRDefault="004A78FA" w:rsidP="004A78FA">
            <w:pPr>
              <w:jc w:val="center"/>
              <w:rPr>
                <w:rFonts w:ascii="Times New Roman" w:hAnsi="Times New Roman"/>
                <w:b/>
                <w:bCs/>
                <w:sz w:val="28"/>
                <w:szCs w:val="28"/>
              </w:rPr>
            </w:pPr>
            <w:r w:rsidRPr="004A78FA">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5B9F28ED" w14:textId="77777777" w:rsidR="004A78FA" w:rsidRPr="004A78FA" w:rsidRDefault="004A78FA" w:rsidP="004A78FA">
            <w:pPr>
              <w:rPr>
                <w:rFonts w:ascii="Times New Roman" w:hAnsi="Times New Roman"/>
                <w:sz w:val="24"/>
                <w:szCs w:val="24"/>
              </w:rPr>
            </w:pPr>
            <w:r w:rsidRPr="004A78FA">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03F1F72D" w14:textId="77777777" w:rsidR="004A78FA" w:rsidRPr="004A78FA" w:rsidRDefault="004A78FA" w:rsidP="004A78FA">
            <w:pPr>
              <w:rPr>
                <w:rFonts w:ascii="Times New Roman" w:hAnsi="Times New Roman"/>
                <w:sz w:val="24"/>
                <w:szCs w:val="24"/>
              </w:rPr>
            </w:pPr>
          </w:p>
        </w:tc>
      </w:tr>
      <w:tr w:rsidR="004A78FA" w:rsidRPr="004A78FA" w14:paraId="5C709A90" w14:textId="77777777" w:rsidTr="007756EC">
        <w:tc>
          <w:tcPr>
            <w:tcW w:w="1276" w:type="dxa"/>
            <w:tcBorders>
              <w:top w:val="single" w:sz="4" w:space="0" w:color="auto"/>
              <w:left w:val="single" w:sz="4" w:space="0" w:color="auto"/>
              <w:bottom w:val="single" w:sz="4" w:space="0" w:color="auto"/>
              <w:right w:val="single" w:sz="4" w:space="0" w:color="auto"/>
            </w:tcBorders>
            <w:hideMark/>
          </w:tcPr>
          <w:p w14:paraId="56D7692A" w14:textId="77777777" w:rsidR="004A78FA" w:rsidRPr="004A78FA" w:rsidRDefault="004A78FA" w:rsidP="004A78FA">
            <w:pPr>
              <w:jc w:val="center"/>
              <w:rPr>
                <w:rFonts w:ascii="Times New Roman" w:hAnsi="Times New Roman"/>
                <w:b/>
                <w:bCs/>
                <w:sz w:val="28"/>
                <w:szCs w:val="28"/>
              </w:rPr>
            </w:pPr>
            <w:r w:rsidRPr="004A78FA">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0EA4800" w14:textId="77777777" w:rsidR="004A78FA" w:rsidRPr="004A78FA" w:rsidRDefault="004A78FA" w:rsidP="004A78FA">
            <w:pPr>
              <w:rPr>
                <w:rFonts w:ascii="Times New Roman" w:hAnsi="Times New Roman"/>
                <w:sz w:val="28"/>
                <w:szCs w:val="28"/>
              </w:rPr>
            </w:pPr>
            <w:r w:rsidRPr="004A78FA">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56D8F660" w14:textId="77777777" w:rsidR="004A78FA" w:rsidRPr="004A78FA" w:rsidRDefault="004A78FA" w:rsidP="004A78FA">
            <w:pPr>
              <w:rPr>
                <w:rFonts w:ascii="Times New Roman" w:hAnsi="Times New Roman"/>
                <w:sz w:val="28"/>
                <w:szCs w:val="28"/>
              </w:rPr>
            </w:pPr>
          </w:p>
        </w:tc>
      </w:tr>
    </w:tbl>
    <w:p w14:paraId="66E67069" w14:textId="77777777" w:rsidR="004A78FA" w:rsidRPr="004A78FA" w:rsidRDefault="004A78FA" w:rsidP="004A78FA">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A78FA" w:rsidRPr="004A78FA" w14:paraId="5D2B6990" w14:textId="77777777" w:rsidTr="007756EC">
        <w:tc>
          <w:tcPr>
            <w:tcW w:w="4536" w:type="dxa"/>
            <w:hideMark/>
          </w:tcPr>
          <w:p w14:paraId="31734DC7"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Принял: </w:t>
            </w:r>
          </w:p>
          <w:p w14:paraId="2F7B98C5"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АНО «Центр поддержки экспорта Брянской области»</w:t>
            </w:r>
          </w:p>
          <w:p w14:paraId="33A0905D"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Arial" w:hAnsi="Arial" w:cs="Arial"/>
                <w:b/>
                <w:bCs/>
                <w:shd w:val="clear" w:color="auto" w:fill="FFFFFF"/>
              </w:rPr>
              <w:t>ИГК I55527013920РНО0002720092</w:t>
            </w:r>
          </w:p>
          <w:p w14:paraId="31CF0E9C"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6F7053CE"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p w14:paraId="434BFD92"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w:t>
            </w:r>
            <w:proofErr w:type="gramStart"/>
            <w:r w:rsidRPr="004A78FA">
              <w:rPr>
                <w:rFonts w:ascii="Times New Roman" w:eastAsia="Calibri" w:hAnsi="Times New Roman" w:cs="Times New Roman"/>
                <w:sz w:val="24"/>
                <w:szCs w:val="22"/>
                <w:lang w:eastAsia="en-US"/>
              </w:rPr>
              <w:t>_»_</w:t>
            </w:r>
            <w:proofErr w:type="gramEnd"/>
            <w:r w:rsidRPr="004A78FA">
              <w:rPr>
                <w:rFonts w:ascii="Times New Roman" w:eastAsia="Calibri" w:hAnsi="Times New Roman" w:cs="Times New Roman"/>
                <w:sz w:val="24"/>
                <w:szCs w:val="22"/>
                <w:lang w:eastAsia="en-US"/>
              </w:rPr>
              <w:t>__________________2023 г.</w:t>
            </w:r>
          </w:p>
        </w:tc>
        <w:tc>
          <w:tcPr>
            <w:tcW w:w="236" w:type="dxa"/>
          </w:tcPr>
          <w:p w14:paraId="554BAE11"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59" w:type="dxa"/>
          </w:tcPr>
          <w:p w14:paraId="5361AED2"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Сдал:</w:t>
            </w:r>
          </w:p>
          <w:p w14:paraId="657C96AA"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_____________________________</w:t>
            </w:r>
          </w:p>
          <w:p w14:paraId="77ACD291" w14:textId="77777777" w:rsidR="004A78FA" w:rsidRPr="004A78FA" w:rsidRDefault="004A78FA" w:rsidP="004A78FA">
            <w:pPr>
              <w:widowControl/>
              <w:autoSpaceDE/>
              <w:autoSpaceDN/>
              <w:adjustRightInd/>
              <w:jc w:val="both"/>
              <w:rPr>
                <w:rFonts w:ascii="Times New Roman" w:eastAsia="Calibri" w:hAnsi="Times New Roman" w:cs="Times New Roman"/>
                <w:b/>
                <w:sz w:val="24"/>
                <w:szCs w:val="22"/>
                <w:lang w:eastAsia="en-US"/>
              </w:rPr>
            </w:pPr>
          </w:p>
          <w:p w14:paraId="3C170A93"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5AFD73A8"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___________________/___________ /</w:t>
            </w:r>
          </w:p>
          <w:p w14:paraId="484ACE18"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 «__</w:t>
            </w:r>
            <w:proofErr w:type="gramStart"/>
            <w:r w:rsidRPr="004A78FA">
              <w:rPr>
                <w:rFonts w:ascii="Times New Roman" w:eastAsia="Calibri" w:hAnsi="Times New Roman" w:cs="Times New Roman"/>
                <w:sz w:val="24"/>
                <w:szCs w:val="22"/>
                <w:lang w:eastAsia="en-US"/>
              </w:rPr>
              <w:t>_»_</w:t>
            </w:r>
            <w:proofErr w:type="gramEnd"/>
            <w:r w:rsidRPr="004A78FA">
              <w:rPr>
                <w:rFonts w:ascii="Times New Roman" w:eastAsia="Calibri" w:hAnsi="Times New Roman" w:cs="Times New Roman"/>
                <w:sz w:val="24"/>
                <w:szCs w:val="22"/>
                <w:lang w:eastAsia="en-US"/>
              </w:rPr>
              <w:t>__________________ 2023 г.</w:t>
            </w:r>
          </w:p>
        </w:tc>
        <w:tc>
          <w:tcPr>
            <w:tcW w:w="5057" w:type="dxa"/>
          </w:tcPr>
          <w:p w14:paraId="78D1554B"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5057" w:type="dxa"/>
          </w:tcPr>
          <w:p w14:paraId="11C211A4"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r>
    </w:tbl>
    <w:p w14:paraId="657DA0DD"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A78FA" w:rsidRPr="004A78FA" w14:paraId="608C1ADD" w14:textId="77777777" w:rsidTr="007756EC">
        <w:tc>
          <w:tcPr>
            <w:tcW w:w="4535" w:type="dxa"/>
            <w:hideMark/>
          </w:tcPr>
          <w:p w14:paraId="1F91192D" w14:textId="77777777" w:rsidR="004A78FA" w:rsidRPr="004A78FA" w:rsidRDefault="004A78FA" w:rsidP="004A78FA">
            <w:pPr>
              <w:widowControl/>
              <w:pBdr>
                <w:bottom w:val="dotDash" w:sz="6" w:space="1" w:color="auto"/>
              </w:pBdr>
              <w:rPr>
                <w:rFonts w:ascii="Times New Roman" w:hAnsi="Times New Roman" w:cs="Times New Roman"/>
                <w:b/>
                <w:bCs/>
                <w:sz w:val="23"/>
                <w:szCs w:val="23"/>
              </w:rPr>
            </w:pPr>
            <w:r w:rsidRPr="004A78FA">
              <w:rPr>
                <w:rFonts w:ascii="Times New Roman" w:hAnsi="Times New Roman" w:cs="Times New Roman"/>
                <w:b/>
                <w:bCs/>
                <w:sz w:val="23"/>
                <w:szCs w:val="23"/>
              </w:rPr>
              <w:t>Ф О Р М А СОГЛАСОВАНА</w:t>
            </w:r>
          </w:p>
          <w:p w14:paraId="1C7F937D"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Заказчик: </w:t>
            </w:r>
          </w:p>
          <w:p w14:paraId="6549E87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АНО «Центр поддержки экспорта Брянской области» </w:t>
            </w:r>
          </w:p>
          <w:p w14:paraId="5F681710"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3749A7FD"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tc>
        <w:tc>
          <w:tcPr>
            <w:tcW w:w="236" w:type="dxa"/>
          </w:tcPr>
          <w:p w14:paraId="1FBE7352"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685AE588"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p>
          <w:p w14:paraId="02247CF5"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     Исполнитель:</w:t>
            </w:r>
          </w:p>
          <w:p w14:paraId="4CDA81B8"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 xml:space="preserve"> Директор</w:t>
            </w:r>
          </w:p>
          <w:p w14:paraId="75AF4AF5"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_________________ / /</w:t>
            </w:r>
          </w:p>
          <w:p w14:paraId="60DB850D"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bCs/>
                <w:sz w:val="24"/>
                <w:szCs w:val="22"/>
                <w:lang w:eastAsia="en-US"/>
              </w:rPr>
              <w:t xml:space="preserve">     М.П.</w:t>
            </w:r>
            <w:r w:rsidRPr="004A78FA">
              <w:rPr>
                <w:rFonts w:ascii="Times New Roman" w:eastAsia="Calibri" w:hAnsi="Times New Roman" w:cs="Times New Roman"/>
                <w:sz w:val="24"/>
                <w:szCs w:val="22"/>
                <w:lang w:eastAsia="en-US"/>
              </w:rPr>
              <w:t xml:space="preserve">     </w:t>
            </w:r>
          </w:p>
        </w:tc>
      </w:tr>
    </w:tbl>
    <w:p w14:paraId="79EF73A3" w14:textId="77777777" w:rsidR="004A78FA" w:rsidRPr="004A78FA" w:rsidRDefault="004A78FA" w:rsidP="004A78FA">
      <w:pPr>
        <w:widowControl/>
        <w:tabs>
          <w:tab w:val="left" w:pos="1320"/>
        </w:tabs>
        <w:autoSpaceDE/>
        <w:autoSpaceDN/>
        <w:adjustRightInd/>
        <w:spacing w:after="160" w:line="259" w:lineRule="auto"/>
        <w:rPr>
          <w:rFonts w:ascii="Times New Roman" w:hAnsi="Times New Roman" w:cs="Times New Roman"/>
          <w:sz w:val="23"/>
          <w:szCs w:val="23"/>
        </w:rPr>
        <w:sectPr w:rsidR="004A78FA" w:rsidRPr="004A78FA">
          <w:pgSz w:w="16840" w:h="11900" w:orient="landscape"/>
          <w:pgMar w:top="701" w:right="567" w:bottom="993" w:left="709" w:header="0" w:footer="6" w:gutter="0"/>
          <w:cols w:space="720"/>
        </w:sectPr>
      </w:pPr>
    </w:p>
    <w:p w14:paraId="72342EDF"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lastRenderedPageBreak/>
        <w:t>Приложение № 5</w:t>
      </w:r>
    </w:p>
    <w:p w14:paraId="56F70830"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к договору №__</w:t>
      </w:r>
    </w:p>
    <w:p w14:paraId="5E01F7EC" w14:textId="77777777" w:rsidR="004A78FA" w:rsidRPr="004A78FA" w:rsidRDefault="004A78FA" w:rsidP="004A78FA">
      <w:pPr>
        <w:widowControl/>
        <w:jc w:val="right"/>
        <w:rPr>
          <w:rFonts w:ascii="Times New Roman" w:hAnsi="Times New Roman" w:cs="Times New Roman"/>
          <w:iCs/>
          <w:sz w:val="22"/>
          <w:szCs w:val="22"/>
        </w:rPr>
      </w:pPr>
      <w:r w:rsidRPr="004A78FA">
        <w:rPr>
          <w:rFonts w:ascii="Times New Roman" w:hAnsi="Times New Roman" w:cs="Times New Roman"/>
          <w:iCs/>
          <w:sz w:val="22"/>
          <w:szCs w:val="22"/>
        </w:rPr>
        <w:t>от «__</w:t>
      </w:r>
      <w:proofErr w:type="gramStart"/>
      <w:r w:rsidRPr="004A78FA">
        <w:rPr>
          <w:rFonts w:ascii="Times New Roman" w:hAnsi="Times New Roman" w:cs="Times New Roman"/>
          <w:iCs/>
          <w:sz w:val="22"/>
          <w:szCs w:val="22"/>
        </w:rPr>
        <w:t>_»_</w:t>
      </w:r>
      <w:proofErr w:type="gramEnd"/>
      <w:r w:rsidRPr="004A78FA">
        <w:rPr>
          <w:rFonts w:ascii="Times New Roman" w:hAnsi="Times New Roman" w:cs="Times New Roman"/>
          <w:iCs/>
          <w:sz w:val="22"/>
          <w:szCs w:val="22"/>
        </w:rPr>
        <w:t>________2023г.</w:t>
      </w:r>
    </w:p>
    <w:p w14:paraId="0C90F473" w14:textId="77777777" w:rsidR="004A78FA" w:rsidRPr="004A78FA" w:rsidRDefault="004A78FA" w:rsidP="004A78FA">
      <w:pPr>
        <w:widowControl/>
        <w:pBdr>
          <w:bottom w:val="dotDash" w:sz="6" w:space="1" w:color="auto"/>
        </w:pBdr>
        <w:rPr>
          <w:rFonts w:ascii="Times New Roman" w:hAnsi="Times New Roman" w:cs="Times New Roman"/>
          <w:b/>
          <w:bCs/>
          <w:sz w:val="24"/>
          <w:szCs w:val="24"/>
        </w:rPr>
      </w:pPr>
      <w:r w:rsidRPr="004A78FA">
        <w:rPr>
          <w:rFonts w:ascii="Times New Roman" w:hAnsi="Times New Roman" w:cs="Times New Roman"/>
          <w:b/>
          <w:bCs/>
          <w:sz w:val="24"/>
          <w:szCs w:val="24"/>
        </w:rPr>
        <w:t>Ф О Р М А</w:t>
      </w:r>
    </w:p>
    <w:p w14:paraId="2FFE9FD8" w14:textId="77777777" w:rsidR="004A78FA" w:rsidRPr="004A78FA" w:rsidRDefault="004A78FA" w:rsidP="004A78FA">
      <w:pPr>
        <w:ind w:firstLine="5954"/>
        <w:jc w:val="both"/>
        <w:rPr>
          <w:rFonts w:ascii="Times New Roman" w:hAnsi="Times New Roman" w:cs="Times New Roman"/>
          <w:bCs/>
          <w:sz w:val="24"/>
          <w:szCs w:val="24"/>
        </w:rPr>
      </w:pPr>
    </w:p>
    <w:p w14:paraId="5646E08F" w14:textId="77777777" w:rsidR="004A78FA" w:rsidRPr="004A78FA" w:rsidRDefault="004A78FA" w:rsidP="004A78FA">
      <w:pPr>
        <w:ind w:firstLine="5954"/>
        <w:jc w:val="both"/>
        <w:rPr>
          <w:rFonts w:ascii="Times New Roman" w:hAnsi="Times New Roman" w:cs="Times New Roman"/>
          <w:bCs/>
          <w:sz w:val="24"/>
          <w:szCs w:val="24"/>
        </w:rPr>
      </w:pPr>
    </w:p>
    <w:p w14:paraId="7821A58A" w14:textId="77777777" w:rsidR="004A78FA" w:rsidRPr="004A78FA" w:rsidRDefault="004A78FA" w:rsidP="004A78FA">
      <w:pPr>
        <w:ind w:firstLine="5954"/>
        <w:jc w:val="both"/>
        <w:rPr>
          <w:rFonts w:ascii="Times New Roman" w:hAnsi="Times New Roman" w:cs="Times New Roman"/>
          <w:bCs/>
          <w:sz w:val="24"/>
          <w:szCs w:val="24"/>
        </w:rPr>
      </w:pPr>
    </w:p>
    <w:p w14:paraId="3DD885EF" w14:textId="77777777" w:rsidR="004A78FA" w:rsidRPr="004A78FA" w:rsidRDefault="004A78FA" w:rsidP="004A78FA">
      <w:pPr>
        <w:jc w:val="center"/>
        <w:rPr>
          <w:rFonts w:ascii="Times New Roman" w:hAnsi="Times New Roman"/>
          <w:sz w:val="24"/>
          <w:szCs w:val="24"/>
        </w:rPr>
      </w:pPr>
      <w:r w:rsidRPr="004A78FA">
        <w:rPr>
          <w:rFonts w:ascii="Times New Roman" w:hAnsi="Times New Roman"/>
          <w:sz w:val="24"/>
          <w:szCs w:val="24"/>
        </w:rPr>
        <w:t>Смета расходов</w:t>
      </w:r>
    </w:p>
    <w:p w14:paraId="369703C2" w14:textId="77777777" w:rsidR="004A78FA" w:rsidRPr="004A78FA" w:rsidRDefault="004A78FA" w:rsidP="004A78FA">
      <w:pPr>
        <w:jc w:val="right"/>
        <w:rPr>
          <w:rFonts w:ascii="Times New Roman" w:hAnsi="Times New Roman"/>
          <w:sz w:val="24"/>
          <w:szCs w:val="24"/>
        </w:rPr>
      </w:pPr>
    </w:p>
    <w:p w14:paraId="5A77EC76" w14:textId="77777777" w:rsidR="004A78FA" w:rsidRPr="004A78FA" w:rsidRDefault="004A78FA" w:rsidP="004A78FA">
      <w:pPr>
        <w:jc w:val="both"/>
        <w:rPr>
          <w:rFonts w:ascii="Times New Roman" w:hAnsi="Times New Roman" w:cs="Times New Roman"/>
          <w:sz w:val="24"/>
          <w:szCs w:val="24"/>
        </w:rPr>
      </w:pPr>
      <w:r w:rsidRPr="004A78FA">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2023 г.</w:t>
      </w:r>
    </w:p>
    <w:p w14:paraId="45B7538B" w14:textId="77777777" w:rsidR="004A78FA" w:rsidRPr="004A78FA" w:rsidRDefault="004A78FA" w:rsidP="004A78FA">
      <w:pPr>
        <w:jc w:val="both"/>
        <w:rPr>
          <w:rFonts w:ascii="Times New Roman" w:hAnsi="Times New Roman" w:cs="Times New Roman"/>
          <w:sz w:val="24"/>
          <w:szCs w:val="24"/>
        </w:rPr>
      </w:pPr>
    </w:p>
    <w:p w14:paraId="250CCBD2" w14:textId="77777777" w:rsidR="004A78FA" w:rsidRPr="004A78FA" w:rsidRDefault="004A78FA" w:rsidP="004A78FA">
      <w:pPr>
        <w:rPr>
          <w:rFonts w:ascii="Times New Roman" w:hAnsi="Times New Roman"/>
          <w:sz w:val="24"/>
          <w:szCs w:val="24"/>
        </w:rPr>
      </w:pPr>
    </w:p>
    <w:tbl>
      <w:tblPr>
        <w:tblW w:w="1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76"/>
        <w:gridCol w:w="236"/>
        <w:gridCol w:w="2311"/>
        <w:gridCol w:w="2448"/>
        <w:gridCol w:w="529"/>
        <w:gridCol w:w="4528"/>
        <w:gridCol w:w="5057"/>
      </w:tblGrid>
      <w:tr w:rsidR="004A78FA" w:rsidRPr="004A78FA" w14:paraId="259EFBCA" w14:textId="77777777" w:rsidTr="007756EC">
        <w:trPr>
          <w:gridAfter w:val="2"/>
          <w:wAfter w:w="9580" w:type="dxa"/>
        </w:trPr>
        <w:tc>
          <w:tcPr>
            <w:tcW w:w="560" w:type="dxa"/>
            <w:tcBorders>
              <w:top w:val="single" w:sz="4" w:space="0" w:color="000000"/>
              <w:left w:val="single" w:sz="4" w:space="0" w:color="000000"/>
              <w:bottom w:val="single" w:sz="4" w:space="0" w:color="000000"/>
              <w:right w:val="single" w:sz="4" w:space="0" w:color="auto"/>
            </w:tcBorders>
            <w:hideMark/>
          </w:tcPr>
          <w:p w14:paraId="76F40656" w14:textId="77777777" w:rsidR="004A78FA" w:rsidRPr="004A78FA" w:rsidRDefault="004A78FA" w:rsidP="004A78FA">
            <w:pPr>
              <w:spacing w:after="200"/>
              <w:contextualSpacing/>
              <w:jc w:val="center"/>
              <w:rPr>
                <w:rFonts w:ascii="Times New Roman" w:hAnsi="Times New Roman"/>
                <w:b/>
                <w:sz w:val="24"/>
                <w:szCs w:val="24"/>
              </w:rPr>
            </w:pPr>
            <w:r w:rsidRPr="004A78FA">
              <w:rPr>
                <w:rFonts w:ascii="Times New Roman" w:hAnsi="Times New Roman"/>
                <w:b/>
                <w:sz w:val="24"/>
                <w:szCs w:val="24"/>
              </w:rPr>
              <w:t>№ п/п</w:t>
            </w:r>
          </w:p>
        </w:tc>
        <w:tc>
          <w:tcPr>
            <w:tcW w:w="6523" w:type="dxa"/>
            <w:gridSpan w:val="3"/>
            <w:tcBorders>
              <w:top w:val="single" w:sz="4" w:space="0" w:color="000000"/>
              <w:left w:val="single" w:sz="4" w:space="0" w:color="auto"/>
              <w:bottom w:val="single" w:sz="4" w:space="0" w:color="000000"/>
              <w:right w:val="single" w:sz="4" w:space="0" w:color="000000"/>
            </w:tcBorders>
            <w:hideMark/>
          </w:tcPr>
          <w:p w14:paraId="0AA40349" w14:textId="77777777" w:rsidR="004A78FA" w:rsidRPr="004A78FA" w:rsidRDefault="004A78FA" w:rsidP="004A78FA">
            <w:pPr>
              <w:spacing w:after="200"/>
              <w:contextualSpacing/>
              <w:jc w:val="center"/>
              <w:rPr>
                <w:rFonts w:ascii="Times New Roman" w:hAnsi="Times New Roman"/>
                <w:b/>
                <w:sz w:val="24"/>
                <w:szCs w:val="24"/>
              </w:rPr>
            </w:pPr>
            <w:r w:rsidRPr="004A78FA">
              <w:rPr>
                <w:rFonts w:ascii="Times New Roman" w:hAnsi="Times New Roman"/>
                <w:b/>
                <w:sz w:val="24"/>
                <w:szCs w:val="24"/>
              </w:rPr>
              <w:t>Наименование услуги</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511ECCAD" w14:textId="77777777" w:rsidR="004A78FA" w:rsidRPr="004A78FA" w:rsidRDefault="004A78FA" w:rsidP="004A78FA">
            <w:pPr>
              <w:tabs>
                <w:tab w:val="left" w:pos="601"/>
              </w:tabs>
              <w:spacing w:after="200"/>
              <w:ind w:right="1450"/>
              <w:contextualSpacing/>
              <w:rPr>
                <w:rFonts w:ascii="Times New Roman" w:hAnsi="Times New Roman"/>
                <w:b/>
                <w:sz w:val="24"/>
                <w:szCs w:val="24"/>
              </w:rPr>
            </w:pPr>
            <w:r w:rsidRPr="004A78FA">
              <w:rPr>
                <w:rFonts w:ascii="Times New Roman" w:hAnsi="Times New Roman"/>
                <w:b/>
                <w:sz w:val="24"/>
                <w:szCs w:val="24"/>
              </w:rPr>
              <w:t>Стоимость, руб.</w:t>
            </w:r>
          </w:p>
        </w:tc>
      </w:tr>
      <w:tr w:rsidR="004A78FA" w:rsidRPr="004A78FA" w14:paraId="1EBA0500" w14:textId="77777777" w:rsidTr="007756EC">
        <w:trPr>
          <w:gridAfter w:val="2"/>
          <w:wAfter w:w="9580" w:type="dxa"/>
          <w:trHeight w:val="1410"/>
        </w:trPr>
        <w:tc>
          <w:tcPr>
            <w:tcW w:w="560" w:type="dxa"/>
            <w:tcBorders>
              <w:top w:val="single" w:sz="4" w:space="0" w:color="000000"/>
              <w:left w:val="single" w:sz="4" w:space="0" w:color="000000"/>
              <w:bottom w:val="single" w:sz="4" w:space="0" w:color="000000"/>
              <w:right w:val="single" w:sz="4" w:space="0" w:color="auto"/>
            </w:tcBorders>
          </w:tcPr>
          <w:p w14:paraId="5F2E4049" w14:textId="77777777" w:rsidR="004A78FA" w:rsidRPr="004A78FA" w:rsidRDefault="004A78FA" w:rsidP="004A78FA">
            <w:pPr>
              <w:spacing w:after="200"/>
              <w:contextualSpacing/>
              <w:jc w:val="center"/>
              <w:rPr>
                <w:rFonts w:ascii="Times New Roman" w:hAnsi="Times New Roman"/>
                <w:b/>
                <w:sz w:val="24"/>
                <w:szCs w:val="24"/>
              </w:rPr>
            </w:pPr>
          </w:p>
        </w:tc>
        <w:tc>
          <w:tcPr>
            <w:tcW w:w="6523" w:type="dxa"/>
            <w:gridSpan w:val="3"/>
            <w:tcBorders>
              <w:top w:val="single" w:sz="4" w:space="0" w:color="000000"/>
              <w:left w:val="single" w:sz="4" w:space="0" w:color="auto"/>
              <w:bottom w:val="single" w:sz="4" w:space="0" w:color="000000"/>
              <w:right w:val="single" w:sz="4" w:space="0" w:color="000000"/>
            </w:tcBorders>
          </w:tcPr>
          <w:p w14:paraId="0C650A70" w14:textId="77777777" w:rsidR="004A78FA" w:rsidRPr="004A78FA" w:rsidRDefault="004A78FA" w:rsidP="004A78FA">
            <w:pPr>
              <w:widowControl/>
              <w:tabs>
                <w:tab w:val="left" w:pos="734"/>
              </w:tabs>
              <w:autoSpaceDE/>
              <w:autoSpaceDN/>
              <w:adjustRightInd/>
              <w:jc w:val="both"/>
              <w:rPr>
                <w:rFonts w:ascii="Times New Roman" w:hAnsi="Times New Roman" w:cs="Times New Roman"/>
                <w:sz w:val="24"/>
                <w:szCs w:val="24"/>
              </w:rPr>
            </w:pPr>
            <w:r w:rsidRPr="004A78FA">
              <w:rPr>
                <w:rFonts w:ascii="Times New Roman" w:hAnsi="Times New Roman" w:cs="Times New Roman"/>
                <w:sz w:val="24"/>
                <w:szCs w:val="24"/>
              </w:rPr>
              <w:t>Аренда выставочных площадей из расчета 20  квадратных метров и  оборудования для  коллективного стенда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4A78FA">
              <w:rPr>
                <w:rFonts w:ascii="Times New Roman" w:hAnsi="Times New Roman" w:cs="Times New Roman"/>
                <w:sz w:val="28"/>
                <w:szCs w:val="28"/>
              </w:rPr>
              <w:t xml:space="preserve"> </w:t>
            </w:r>
            <w:r w:rsidRPr="004A78FA">
              <w:rPr>
                <w:rFonts w:ascii="Times New Roman" w:hAnsi="Times New Roman" w:cs="Times New Roman"/>
                <w:sz w:val="24"/>
                <w:szCs w:val="24"/>
              </w:rPr>
              <w:t>включая аренду необходимого оборудования для Участников, ж/к телевизора,  мебели, кулера с водой и одноразовыми стаканами и другое.</w:t>
            </w:r>
          </w:p>
        </w:tc>
        <w:tc>
          <w:tcPr>
            <w:tcW w:w="2977" w:type="dxa"/>
            <w:gridSpan w:val="2"/>
            <w:tcBorders>
              <w:top w:val="single" w:sz="4" w:space="0" w:color="000000"/>
              <w:left w:val="single" w:sz="4" w:space="0" w:color="000000"/>
              <w:bottom w:val="single" w:sz="4" w:space="0" w:color="000000"/>
              <w:right w:val="single" w:sz="4" w:space="0" w:color="000000"/>
            </w:tcBorders>
          </w:tcPr>
          <w:p w14:paraId="1B4E1CF8"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26FC8B63" w14:textId="77777777" w:rsidTr="007756EC">
        <w:trPr>
          <w:gridAfter w:val="2"/>
          <w:wAfter w:w="9580" w:type="dxa"/>
          <w:trHeight w:val="937"/>
        </w:trPr>
        <w:tc>
          <w:tcPr>
            <w:tcW w:w="560" w:type="dxa"/>
            <w:tcBorders>
              <w:top w:val="single" w:sz="4" w:space="0" w:color="000000"/>
              <w:left w:val="single" w:sz="4" w:space="0" w:color="000000"/>
              <w:bottom w:val="single" w:sz="4" w:space="0" w:color="auto"/>
              <w:right w:val="single" w:sz="4" w:space="0" w:color="auto"/>
            </w:tcBorders>
          </w:tcPr>
          <w:p w14:paraId="615E9F99" w14:textId="77777777" w:rsidR="004A78FA" w:rsidRPr="004A78FA" w:rsidRDefault="004A78FA" w:rsidP="004A78FA">
            <w:pPr>
              <w:spacing w:after="200"/>
              <w:contextualSpacing/>
              <w:jc w:val="center"/>
              <w:rPr>
                <w:rFonts w:ascii="Times New Roman" w:hAnsi="Times New Roman"/>
                <w:b/>
                <w:sz w:val="24"/>
                <w:szCs w:val="24"/>
              </w:rPr>
            </w:pPr>
          </w:p>
        </w:tc>
        <w:tc>
          <w:tcPr>
            <w:tcW w:w="6523" w:type="dxa"/>
            <w:gridSpan w:val="3"/>
            <w:tcBorders>
              <w:top w:val="single" w:sz="4" w:space="0" w:color="000000"/>
              <w:left w:val="single" w:sz="4" w:space="0" w:color="auto"/>
              <w:bottom w:val="single" w:sz="4" w:space="0" w:color="auto"/>
              <w:right w:val="single" w:sz="4" w:space="0" w:color="000000"/>
            </w:tcBorders>
          </w:tcPr>
          <w:p w14:paraId="061D9F2E" w14:textId="77777777" w:rsidR="004A78FA" w:rsidRPr="004A78FA" w:rsidRDefault="004A78FA" w:rsidP="004A78FA">
            <w:pPr>
              <w:spacing w:after="200"/>
              <w:contextualSpacing/>
              <w:jc w:val="both"/>
              <w:rPr>
                <w:rFonts w:ascii="Times New Roman" w:eastAsiaTheme="minorHAnsi" w:hAnsi="Times New Roman" w:cs="Times New Roman"/>
                <w:sz w:val="24"/>
                <w:szCs w:val="24"/>
                <w:lang w:eastAsia="en-US"/>
              </w:rPr>
            </w:pPr>
            <w:r w:rsidRPr="004A78FA">
              <w:rPr>
                <w:rFonts w:ascii="Times New Roman" w:hAnsi="Times New Roman" w:cs="Times New Roman"/>
                <w:sz w:val="24"/>
                <w:szCs w:val="24"/>
              </w:rPr>
              <w:t>организацию доставки выставочных образцов, в том числе затраты на их таможенное оформление и страхование</w:t>
            </w:r>
          </w:p>
        </w:tc>
        <w:tc>
          <w:tcPr>
            <w:tcW w:w="2977" w:type="dxa"/>
            <w:gridSpan w:val="2"/>
            <w:tcBorders>
              <w:top w:val="single" w:sz="4" w:space="0" w:color="000000"/>
              <w:left w:val="single" w:sz="4" w:space="0" w:color="000000"/>
              <w:bottom w:val="single" w:sz="4" w:space="0" w:color="auto"/>
              <w:right w:val="single" w:sz="4" w:space="0" w:color="000000"/>
            </w:tcBorders>
          </w:tcPr>
          <w:p w14:paraId="39705F15"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6CBD3793" w14:textId="77777777" w:rsidTr="007756EC">
        <w:trPr>
          <w:gridAfter w:val="2"/>
          <w:wAfter w:w="9580" w:type="dxa"/>
          <w:trHeight w:val="312"/>
        </w:trPr>
        <w:tc>
          <w:tcPr>
            <w:tcW w:w="560" w:type="dxa"/>
            <w:tcBorders>
              <w:top w:val="single" w:sz="4" w:space="0" w:color="auto"/>
              <w:left w:val="single" w:sz="4" w:space="0" w:color="000000"/>
              <w:bottom w:val="single" w:sz="4" w:space="0" w:color="auto"/>
              <w:right w:val="single" w:sz="4" w:space="0" w:color="auto"/>
            </w:tcBorders>
          </w:tcPr>
          <w:p w14:paraId="417C17E0" w14:textId="77777777" w:rsidR="004A78FA" w:rsidRPr="004A78FA" w:rsidRDefault="004A78FA" w:rsidP="004A78F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50ACCE15" w14:textId="77777777" w:rsidR="004A78FA" w:rsidRPr="004A78FA" w:rsidRDefault="004A78FA" w:rsidP="004A78FA">
            <w:pPr>
              <w:spacing w:after="200"/>
              <w:contextualSpacing/>
              <w:jc w:val="both"/>
              <w:rPr>
                <w:rFonts w:ascii="Times New Roman" w:hAnsi="Times New Roman" w:cs="Times New Roman"/>
                <w:sz w:val="24"/>
                <w:szCs w:val="24"/>
              </w:rPr>
            </w:pPr>
            <w:r w:rsidRPr="004A78FA">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77" w:type="dxa"/>
            <w:gridSpan w:val="2"/>
            <w:tcBorders>
              <w:top w:val="single" w:sz="4" w:space="0" w:color="auto"/>
              <w:left w:val="single" w:sz="4" w:space="0" w:color="000000"/>
              <w:bottom w:val="single" w:sz="4" w:space="0" w:color="auto"/>
              <w:right w:val="single" w:sz="4" w:space="0" w:color="000000"/>
            </w:tcBorders>
          </w:tcPr>
          <w:p w14:paraId="106AD014"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261B4DBA" w14:textId="77777777" w:rsidTr="007756EC">
        <w:trPr>
          <w:gridAfter w:val="2"/>
          <w:wAfter w:w="9580" w:type="dxa"/>
          <w:trHeight w:val="272"/>
        </w:trPr>
        <w:tc>
          <w:tcPr>
            <w:tcW w:w="560" w:type="dxa"/>
            <w:tcBorders>
              <w:top w:val="single" w:sz="4" w:space="0" w:color="auto"/>
              <w:left w:val="single" w:sz="4" w:space="0" w:color="000000"/>
              <w:bottom w:val="single" w:sz="4" w:space="0" w:color="auto"/>
              <w:right w:val="single" w:sz="4" w:space="0" w:color="auto"/>
            </w:tcBorders>
          </w:tcPr>
          <w:p w14:paraId="3209F7F7" w14:textId="77777777" w:rsidR="004A78FA" w:rsidRPr="004A78FA" w:rsidRDefault="004A78FA" w:rsidP="004A78F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437A986B" w14:textId="77777777" w:rsidR="004A78FA" w:rsidRPr="004A78FA" w:rsidRDefault="004A78FA" w:rsidP="004A78FA">
            <w:pPr>
              <w:shd w:val="clear" w:color="auto" w:fill="FFFFFF"/>
              <w:jc w:val="both"/>
              <w:rPr>
                <w:rFonts w:ascii="Times New Roman" w:hAnsi="Times New Roman" w:cs="Times New Roman"/>
                <w:sz w:val="24"/>
                <w:szCs w:val="24"/>
              </w:rPr>
            </w:pPr>
            <w:r w:rsidRPr="004A78FA">
              <w:rPr>
                <w:rFonts w:ascii="Times New Roman" w:hAnsi="Times New Roman" w:cs="Times New Roman"/>
                <w:sz w:val="24"/>
                <w:szCs w:val="24"/>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tc>
        <w:tc>
          <w:tcPr>
            <w:tcW w:w="2977" w:type="dxa"/>
            <w:gridSpan w:val="2"/>
            <w:tcBorders>
              <w:top w:val="single" w:sz="4" w:space="0" w:color="auto"/>
              <w:left w:val="single" w:sz="4" w:space="0" w:color="000000"/>
              <w:bottom w:val="single" w:sz="4" w:space="0" w:color="auto"/>
              <w:right w:val="single" w:sz="4" w:space="0" w:color="000000"/>
            </w:tcBorders>
          </w:tcPr>
          <w:p w14:paraId="51362AF8"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047319B3" w14:textId="77777777" w:rsidTr="007756EC">
        <w:trPr>
          <w:gridAfter w:val="2"/>
          <w:wAfter w:w="9580" w:type="dxa"/>
          <w:trHeight w:val="1305"/>
        </w:trPr>
        <w:tc>
          <w:tcPr>
            <w:tcW w:w="560" w:type="dxa"/>
            <w:tcBorders>
              <w:top w:val="single" w:sz="4" w:space="0" w:color="auto"/>
              <w:left w:val="single" w:sz="4" w:space="0" w:color="000000"/>
              <w:bottom w:val="single" w:sz="4" w:space="0" w:color="auto"/>
              <w:right w:val="single" w:sz="4" w:space="0" w:color="auto"/>
            </w:tcBorders>
          </w:tcPr>
          <w:p w14:paraId="0081A60D" w14:textId="77777777" w:rsidR="004A78FA" w:rsidRPr="004A78FA" w:rsidRDefault="004A78FA" w:rsidP="004A78F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08CBED29" w14:textId="77777777" w:rsidR="004A78FA" w:rsidRPr="004A78FA" w:rsidRDefault="004A78FA" w:rsidP="004A78FA">
            <w:pPr>
              <w:spacing w:after="200"/>
              <w:contextualSpacing/>
              <w:rPr>
                <w:rFonts w:ascii="Times New Roman" w:eastAsiaTheme="minorHAnsi" w:hAnsi="Times New Roman" w:cs="Times New Roman"/>
                <w:sz w:val="24"/>
                <w:szCs w:val="24"/>
                <w:lang w:eastAsia="en-US"/>
              </w:rPr>
            </w:pPr>
            <w:r w:rsidRPr="004A78FA">
              <w:rPr>
                <w:rFonts w:ascii="Times New Roman" w:hAnsi="Times New Roman" w:cs="Times New Roman"/>
                <w:sz w:val="24"/>
                <w:szCs w:val="24"/>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tc>
        <w:tc>
          <w:tcPr>
            <w:tcW w:w="2977" w:type="dxa"/>
            <w:gridSpan w:val="2"/>
            <w:tcBorders>
              <w:top w:val="single" w:sz="4" w:space="0" w:color="auto"/>
              <w:left w:val="single" w:sz="4" w:space="0" w:color="000000"/>
              <w:bottom w:val="single" w:sz="4" w:space="0" w:color="auto"/>
              <w:right w:val="single" w:sz="4" w:space="0" w:color="000000"/>
            </w:tcBorders>
          </w:tcPr>
          <w:p w14:paraId="1255E65C"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087A55C9" w14:textId="77777777" w:rsidTr="007756EC">
        <w:trPr>
          <w:gridAfter w:val="2"/>
          <w:wAfter w:w="9580" w:type="dxa"/>
          <w:trHeight w:val="336"/>
        </w:trPr>
        <w:tc>
          <w:tcPr>
            <w:tcW w:w="560" w:type="dxa"/>
            <w:tcBorders>
              <w:top w:val="single" w:sz="4" w:space="0" w:color="auto"/>
              <w:left w:val="single" w:sz="4" w:space="0" w:color="000000"/>
              <w:bottom w:val="single" w:sz="4" w:space="0" w:color="auto"/>
              <w:right w:val="single" w:sz="4" w:space="0" w:color="auto"/>
            </w:tcBorders>
          </w:tcPr>
          <w:p w14:paraId="4EADA1AF" w14:textId="77777777" w:rsidR="004A78FA" w:rsidRPr="004A78FA" w:rsidRDefault="004A78FA" w:rsidP="004A78F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76209ADD" w14:textId="77777777" w:rsidR="004A78FA" w:rsidRPr="004A78FA" w:rsidRDefault="004A78FA" w:rsidP="004A78FA">
            <w:pPr>
              <w:spacing w:after="200"/>
              <w:contextualSpacing/>
              <w:rPr>
                <w:rFonts w:ascii="Times New Roman" w:hAnsi="Times New Roman" w:cs="Times New Roman"/>
                <w:sz w:val="24"/>
                <w:szCs w:val="24"/>
              </w:rPr>
            </w:pPr>
            <w:r w:rsidRPr="004A78FA">
              <w:rPr>
                <w:rFonts w:ascii="Times New Roman" w:hAnsi="Times New Roman" w:cs="Times New Roman"/>
                <w:sz w:val="24"/>
                <w:szCs w:val="24"/>
              </w:rPr>
              <w:t>Подготовку сувенирной продукции с логотипами субъектов малого и среднего предпринимательства</w:t>
            </w:r>
          </w:p>
        </w:tc>
        <w:tc>
          <w:tcPr>
            <w:tcW w:w="2977" w:type="dxa"/>
            <w:gridSpan w:val="2"/>
            <w:tcBorders>
              <w:top w:val="single" w:sz="4" w:space="0" w:color="auto"/>
              <w:left w:val="single" w:sz="4" w:space="0" w:color="000000"/>
              <w:bottom w:val="single" w:sz="4" w:space="0" w:color="auto"/>
              <w:right w:val="single" w:sz="4" w:space="0" w:color="000000"/>
            </w:tcBorders>
          </w:tcPr>
          <w:p w14:paraId="5BE2022D"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2CA56046" w14:textId="77777777" w:rsidTr="007756EC">
        <w:trPr>
          <w:gridAfter w:val="2"/>
          <w:wAfter w:w="9580" w:type="dxa"/>
          <w:trHeight w:val="405"/>
        </w:trPr>
        <w:tc>
          <w:tcPr>
            <w:tcW w:w="7083" w:type="dxa"/>
            <w:gridSpan w:val="4"/>
            <w:tcBorders>
              <w:top w:val="single" w:sz="4" w:space="0" w:color="000000"/>
              <w:left w:val="single" w:sz="4" w:space="0" w:color="000000"/>
              <w:bottom w:val="single" w:sz="4" w:space="0" w:color="auto"/>
              <w:right w:val="single" w:sz="4" w:space="0" w:color="000000"/>
            </w:tcBorders>
            <w:hideMark/>
          </w:tcPr>
          <w:p w14:paraId="5839C6E7" w14:textId="77777777" w:rsidR="004A78FA" w:rsidRPr="004A78FA" w:rsidRDefault="004A78FA" w:rsidP="004A78FA">
            <w:pPr>
              <w:spacing w:after="200"/>
              <w:contextualSpacing/>
              <w:rPr>
                <w:rFonts w:ascii="Times New Roman" w:hAnsi="Times New Roman"/>
                <w:b/>
                <w:sz w:val="24"/>
                <w:szCs w:val="24"/>
              </w:rPr>
            </w:pPr>
            <w:proofErr w:type="gramStart"/>
            <w:r w:rsidRPr="004A78FA">
              <w:rPr>
                <w:rFonts w:ascii="Times New Roman" w:hAnsi="Times New Roman"/>
                <w:b/>
                <w:sz w:val="24"/>
                <w:szCs w:val="24"/>
              </w:rPr>
              <w:t>Итого :</w:t>
            </w:r>
            <w:proofErr w:type="gramEnd"/>
          </w:p>
        </w:tc>
        <w:tc>
          <w:tcPr>
            <w:tcW w:w="2977" w:type="dxa"/>
            <w:gridSpan w:val="2"/>
            <w:tcBorders>
              <w:top w:val="single" w:sz="4" w:space="0" w:color="000000"/>
              <w:left w:val="single" w:sz="4" w:space="0" w:color="000000"/>
              <w:bottom w:val="single" w:sz="4" w:space="0" w:color="auto"/>
              <w:right w:val="single" w:sz="4" w:space="0" w:color="000000"/>
            </w:tcBorders>
          </w:tcPr>
          <w:p w14:paraId="3B905F50" w14:textId="77777777" w:rsidR="004A78FA" w:rsidRPr="004A78FA" w:rsidRDefault="004A78FA" w:rsidP="004A78FA">
            <w:pPr>
              <w:spacing w:after="200"/>
              <w:contextualSpacing/>
              <w:jc w:val="center"/>
              <w:rPr>
                <w:rFonts w:ascii="Times New Roman" w:hAnsi="Times New Roman"/>
                <w:b/>
                <w:sz w:val="24"/>
                <w:szCs w:val="24"/>
              </w:rPr>
            </w:pPr>
          </w:p>
        </w:tc>
      </w:tr>
      <w:tr w:rsidR="004A78FA" w:rsidRPr="004A78FA" w14:paraId="1C6A118E" w14:textId="77777777" w:rsidTr="0077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hideMark/>
          </w:tcPr>
          <w:p w14:paraId="5F6B1998"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Принял: </w:t>
            </w:r>
          </w:p>
          <w:p w14:paraId="2AC1D6F4"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АНО «Центр поддержки экспорта Брянской области»</w:t>
            </w:r>
          </w:p>
          <w:p w14:paraId="69601658"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Arial" w:hAnsi="Arial" w:cs="Arial"/>
                <w:b/>
                <w:bCs/>
                <w:shd w:val="clear" w:color="auto" w:fill="FFFFFF"/>
              </w:rPr>
              <w:t>ИГК I55527013920РНО0002720092</w:t>
            </w:r>
          </w:p>
          <w:p w14:paraId="264627A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6C6C0AE8"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p w14:paraId="07EB4CF0"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w:t>
            </w:r>
            <w:proofErr w:type="gramStart"/>
            <w:r w:rsidRPr="004A78FA">
              <w:rPr>
                <w:rFonts w:ascii="Times New Roman" w:eastAsia="Calibri" w:hAnsi="Times New Roman" w:cs="Times New Roman"/>
                <w:sz w:val="24"/>
                <w:szCs w:val="22"/>
                <w:lang w:eastAsia="en-US"/>
              </w:rPr>
              <w:t>_»_</w:t>
            </w:r>
            <w:proofErr w:type="gramEnd"/>
            <w:r w:rsidRPr="004A78FA">
              <w:rPr>
                <w:rFonts w:ascii="Times New Roman" w:eastAsia="Calibri" w:hAnsi="Times New Roman" w:cs="Times New Roman"/>
                <w:sz w:val="24"/>
                <w:szCs w:val="22"/>
                <w:lang w:eastAsia="en-US"/>
              </w:rPr>
              <w:t>__________________2023 г.</w:t>
            </w:r>
          </w:p>
        </w:tc>
        <w:tc>
          <w:tcPr>
            <w:tcW w:w="236" w:type="dxa"/>
          </w:tcPr>
          <w:p w14:paraId="68F340F7"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59" w:type="dxa"/>
            <w:gridSpan w:val="2"/>
          </w:tcPr>
          <w:p w14:paraId="57104342"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Сдал:</w:t>
            </w:r>
          </w:p>
          <w:p w14:paraId="25F11AA9"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_____________________________</w:t>
            </w:r>
          </w:p>
          <w:p w14:paraId="2D989D83" w14:textId="77777777" w:rsidR="004A78FA" w:rsidRPr="004A78FA" w:rsidRDefault="004A78FA" w:rsidP="004A78FA">
            <w:pPr>
              <w:widowControl/>
              <w:autoSpaceDE/>
              <w:autoSpaceDN/>
              <w:adjustRightInd/>
              <w:jc w:val="both"/>
              <w:rPr>
                <w:rFonts w:ascii="Times New Roman" w:eastAsia="Calibri" w:hAnsi="Times New Roman" w:cs="Times New Roman"/>
                <w:b/>
                <w:sz w:val="24"/>
                <w:szCs w:val="22"/>
                <w:lang w:eastAsia="en-US"/>
              </w:rPr>
            </w:pPr>
          </w:p>
          <w:p w14:paraId="52DF7571"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p w14:paraId="61A95B7F"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___________________/___________ /</w:t>
            </w:r>
          </w:p>
          <w:p w14:paraId="3928031C"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 «__</w:t>
            </w:r>
            <w:proofErr w:type="gramStart"/>
            <w:r w:rsidRPr="004A78FA">
              <w:rPr>
                <w:rFonts w:ascii="Times New Roman" w:eastAsia="Calibri" w:hAnsi="Times New Roman" w:cs="Times New Roman"/>
                <w:sz w:val="24"/>
                <w:szCs w:val="22"/>
                <w:lang w:eastAsia="en-US"/>
              </w:rPr>
              <w:t>_»_</w:t>
            </w:r>
            <w:proofErr w:type="gramEnd"/>
            <w:r w:rsidRPr="004A78FA">
              <w:rPr>
                <w:rFonts w:ascii="Times New Roman" w:eastAsia="Calibri" w:hAnsi="Times New Roman" w:cs="Times New Roman"/>
                <w:sz w:val="24"/>
                <w:szCs w:val="22"/>
                <w:lang w:eastAsia="en-US"/>
              </w:rPr>
              <w:t>__________________ 2023  г.</w:t>
            </w:r>
          </w:p>
        </w:tc>
        <w:tc>
          <w:tcPr>
            <w:tcW w:w="5057" w:type="dxa"/>
            <w:gridSpan w:val="2"/>
          </w:tcPr>
          <w:p w14:paraId="4F0C1932"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5057" w:type="dxa"/>
          </w:tcPr>
          <w:p w14:paraId="1E2F6CB5"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r>
    </w:tbl>
    <w:p w14:paraId="2C303819"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A78FA" w:rsidRPr="004A78FA" w14:paraId="3F43FCE2" w14:textId="77777777" w:rsidTr="007756EC">
        <w:tc>
          <w:tcPr>
            <w:tcW w:w="4535" w:type="dxa"/>
            <w:hideMark/>
          </w:tcPr>
          <w:p w14:paraId="50E4E3CF" w14:textId="77777777" w:rsidR="004A78FA" w:rsidRPr="004A78FA" w:rsidRDefault="004A78FA" w:rsidP="004A78FA">
            <w:pPr>
              <w:widowControl/>
              <w:pBdr>
                <w:bottom w:val="dotDash" w:sz="6" w:space="1" w:color="auto"/>
              </w:pBdr>
              <w:rPr>
                <w:rFonts w:ascii="Times New Roman" w:hAnsi="Times New Roman" w:cs="Times New Roman"/>
                <w:b/>
                <w:bCs/>
                <w:sz w:val="23"/>
                <w:szCs w:val="23"/>
              </w:rPr>
            </w:pPr>
            <w:r w:rsidRPr="004A78FA">
              <w:rPr>
                <w:rFonts w:ascii="Times New Roman" w:hAnsi="Times New Roman" w:cs="Times New Roman"/>
                <w:b/>
                <w:bCs/>
                <w:sz w:val="23"/>
                <w:szCs w:val="23"/>
              </w:rPr>
              <w:t>Ф О Р М А СОГЛАСОВАНА</w:t>
            </w:r>
          </w:p>
          <w:p w14:paraId="78045609"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Заказчик: </w:t>
            </w:r>
          </w:p>
          <w:p w14:paraId="59658F4E"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lastRenderedPageBreak/>
              <w:t xml:space="preserve">АНО «Центр поддержки экспорта Брянской области» </w:t>
            </w:r>
          </w:p>
          <w:p w14:paraId="28377CE1"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Директор </w:t>
            </w:r>
          </w:p>
          <w:p w14:paraId="73BE7989"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_______________ /П.А. Баранов/</w:t>
            </w:r>
          </w:p>
          <w:p w14:paraId="6D4966A4"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r w:rsidRPr="004A78FA">
              <w:rPr>
                <w:rFonts w:ascii="Times New Roman" w:eastAsia="Calibri" w:hAnsi="Times New Roman" w:cs="Times New Roman"/>
                <w:bCs/>
                <w:sz w:val="24"/>
                <w:szCs w:val="22"/>
                <w:lang w:eastAsia="en-US"/>
              </w:rPr>
              <w:t xml:space="preserve">     М.П.</w:t>
            </w:r>
          </w:p>
        </w:tc>
        <w:tc>
          <w:tcPr>
            <w:tcW w:w="236" w:type="dxa"/>
          </w:tcPr>
          <w:p w14:paraId="33F394BE"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229E1DE8"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p>
          <w:p w14:paraId="26EE21CD" w14:textId="77777777" w:rsidR="004A78FA" w:rsidRPr="004A78FA" w:rsidRDefault="004A78FA" w:rsidP="004A78FA">
            <w:pPr>
              <w:widowControl/>
              <w:autoSpaceDE/>
              <w:autoSpaceDN/>
              <w:adjustRightInd/>
              <w:jc w:val="both"/>
              <w:rPr>
                <w:rFonts w:ascii="Times New Roman" w:eastAsia="Calibri" w:hAnsi="Times New Roman" w:cs="Times New Roman"/>
                <w:b/>
                <w:bCs/>
                <w:sz w:val="24"/>
                <w:szCs w:val="22"/>
                <w:lang w:eastAsia="en-US"/>
              </w:rPr>
            </w:pPr>
            <w:r w:rsidRPr="004A78FA">
              <w:rPr>
                <w:rFonts w:ascii="Times New Roman" w:eastAsia="Calibri" w:hAnsi="Times New Roman" w:cs="Times New Roman"/>
                <w:b/>
                <w:bCs/>
                <w:sz w:val="24"/>
                <w:szCs w:val="22"/>
                <w:lang w:eastAsia="en-US"/>
              </w:rPr>
              <w:t xml:space="preserve">     Исполнитель:</w:t>
            </w:r>
          </w:p>
          <w:p w14:paraId="18938B1E" w14:textId="77777777" w:rsidR="004A78FA" w:rsidRPr="004A78FA" w:rsidRDefault="004A78FA" w:rsidP="004A78FA">
            <w:pPr>
              <w:widowControl/>
              <w:autoSpaceDE/>
              <w:autoSpaceDN/>
              <w:adjustRightInd/>
              <w:jc w:val="both"/>
              <w:rPr>
                <w:rFonts w:ascii="Times New Roman" w:eastAsia="Calibri" w:hAnsi="Times New Roman" w:cs="Times New Roman"/>
                <w:bCs/>
                <w:sz w:val="24"/>
                <w:szCs w:val="22"/>
                <w:lang w:eastAsia="en-US"/>
              </w:rPr>
            </w:pPr>
          </w:p>
          <w:p w14:paraId="6F4CC8F9"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bCs/>
                <w:sz w:val="24"/>
                <w:szCs w:val="22"/>
                <w:lang w:eastAsia="en-US"/>
              </w:rPr>
              <w:lastRenderedPageBreak/>
              <w:t xml:space="preserve">     М.П.</w:t>
            </w:r>
          </w:p>
          <w:p w14:paraId="6FC6F8CE" w14:textId="77777777" w:rsidR="004A78FA" w:rsidRPr="004A78FA" w:rsidRDefault="004A78FA" w:rsidP="004A78FA">
            <w:pPr>
              <w:widowControl/>
              <w:autoSpaceDE/>
              <w:autoSpaceDN/>
              <w:adjustRightInd/>
              <w:jc w:val="both"/>
              <w:rPr>
                <w:rFonts w:ascii="Times New Roman" w:eastAsia="Calibri" w:hAnsi="Times New Roman" w:cs="Times New Roman"/>
                <w:sz w:val="24"/>
                <w:szCs w:val="22"/>
                <w:lang w:eastAsia="en-US"/>
              </w:rPr>
            </w:pPr>
            <w:r w:rsidRPr="004A78FA">
              <w:rPr>
                <w:rFonts w:ascii="Times New Roman" w:eastAsia="Calibri" w:hAnsi="Times New Roman" w:cs="Times New Roman"/>
                <w:sz w:val="24"/>
                <w:szCs w:val="22"/>
                <w:lang w:eastAsia="en-US"/>
              </w:rPr>
              <w:t xml:space="preserve">     </w:t>
            </w:r>
          </w:p>
        </w:tc>
      </w:tr>
    </w:tbl>
    <w:p w14:paraId="2E49424B" w14:textId="77777777" w:rsidR="004A78FA" w:rsidRPr="004A78FA" w:rsidRDefault="004A78FA" w:rsidP="004A78FA">
      <w:pPr>
        <w:ind w:firstLine="5954"/>
        <w:jc w:val="both"/>
        <w:rPr>
          <w:rFonts w:ascii="Times New Roman" w:hAnsi="Times New Roman" w:cs="Times New Roman"/>
          <w:bCs/>
          <w:sz w:val="24"/>
          <w:szCs w:val="24"/>
        </w:rPr>
      </w:pPr>
    </w:p>
    <w:p w14:paraId="4B810911" w14:textId="77777777" w:rsidR="004A78FA" w:rsidRPr="004A78FA" w:rsidRDefault="004A78FA" w:rsidP="004A78FA">
      <w:pPr>
        <w:widowControl/>
        <w:autoSpaceDE/>
        <w:autoSpaceDN/>
        <w:adjustRightInd/>
        <w:spacing w:after="160" w:line="259" w:lineRule="auto"/>
        <w:rPr>
          <w:rFonts w:asciiTheme="minorHAnsi" w:eastAsiaTheme="minorHAnsi" w:hAnsiTheme="minorHAnsi" w:cstheme="minorBidi"/>
          <w:sz w:val="22"/>
          <w:szCs w:val="22"/>
          <w:lang w:eastAsia="en-US"/>
        </w:rPr>
      </w:pPr>
    </w:p>
    <w:bookmarkEnd w:id="26"/>
    <w:p w14:paraId="3045B881" w14:textId="77777777" w:rsidR="004A78FA" w:rsidRPr="004A78FA" w:rsidRDefault="004A78FA" w:rsidP="004A78FA">
      <w:pPr>
        <w:widowControl/>
        <w:autoSpaceDE/>
        <w:autoSpaceDN/>
        <w:adjustRightInd/>
        <w:spacing w:after="200" w:line="276" w:lineRule="auto"/>
        <w:jc w:val="center"/>
        <w:rPr>
          <w:rFonts w:ascii="Times New Roman" w:hAnsi="Times New Roman" w:cs="Times New Roman"/>
          <w:bCs/>
          <w:sz w:val="28"/>
          <w:szCs w:val="28"/>
        </w:rPr>
      </w:pPr>
    </w:p>
    <w:p w14:paraId="3AE656F5" w14:textId="7DC3F2D8" w:rsidR="00DF734F" w:rsidRPr="00DF734F" w:rsidRDefault="00DF734F" w:rsidP="00DF734F">
      <w:pPr>
        <w:tabs>
          <w:tab w:val="left" w:pos="3262"/>
        </w:tabs>
        <w:ind w:firstLine="528"/>
        <w:rPr>
          <w:rFonts w:ascii="Times New Roman" w:hAnsi="Times New Roman" w:cs="Times New Roman"/>
          <w:b/>
          <w:bCs/>
          <w:sz w:val="24"/>
          <w:szCs w:val="24"/>
        </w:rPr>
      </w:pPr>
    </w:p>
    <w:bookmarkEnd w:id="0"/>
    <w:bookmarkEnd w:id="1"/>
    <w:sectPr w:rsidR="00DF734F" w:rsidRPr="00DF734F" w:rsidSect="0015761B">
      <w:footerReference w:type="even" r:id="rId17"/>
      <w:footerReference w:type="default" r:id="rId18"/>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0B8F" w14:textId="77777777" w:rsidR="004A78FA" w:rsidRDefault="004A78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ECBD" w14:textId="77777777" w:rsidR="004A78FA" w:rsidRDefault="004A78FA">
    <w:pPr>
      <w:pStyle w:val="a4"/>
      <w:jc w:val="center"/>
    </w:pPr>
    <w:r>
      <w:fldChar w:fldCharType="begin"/>
    </w:r>
    <w:r>
      <w:instrText>PAGE   \* MERGEFORMAT</w:instrText>
    </w:r>
    <w:r>
      <w:fldChar w:fldCharType="separate"/>
    </w:r>
    <w:r>
      <w:rPr>
        <w:noProof/>
      </w:rPr>
      <w:t>2</w:t>
    </w:r>
    <w:r>
      <w:fldChar w:fldCharType="end"/>
    </w:r>
  </w:p>
  <w:p w14:paraId="57A106EB" w14:textId="77777777" w:rsidR="004A78FA" w:rsidRDefault="004A78F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7F37" w14:textId="77777777" w:rsidR="004A78FA" w:rsidRDefault="004A78FA">
    <w:pPr>
      <w:pStyle w:val="a4"/>
      <w:jc w:val="center"/>
    </w:pPr>
    <w:r>
      <w:fldChar w:fldCharType="begin"/>
    </w:r>
    <w:r>
      <w:instrText>PAGE   \* MERGEFORMAT</w:instrText>
    </w:r>
    <w:r>
      <w:fldChar w:fldCharType="separate"/>
    </w:r>
    <w:r>
      <w:rPr>
        <w:noProof/>
      </w:rPr>
      <w:t>1</w:t>
    </w:r>
    <w:r>
      <w:fldChar w:fldCharType="end"/>
    </w:r>
  </w:p>
  <w:p w14:paraId="07E026E4" w14:textId="77777777" w:rsidR="004A78FA" w:rsidRDefault="004A78F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 w:id="1">
    <w:p w14:paraId="7C9DD740" w14:textId="77777777" w:rsidR="004A78FA" w:rsidRPr="000F2526" w:rsidRDefault="004A78FA" w:rsidP="004A78FA">
      <w:pPr>
        <w:pStyle w:val="af4"/>
        <w:rPr>
          <w:b/>
          <w:bCs/>
          <w:i/>
          <w:iCs/>
        </w:rPr>
      </w:pPr>
      <w:r w:rsidRPr="000F2526">
        <w:rPr>
          <w:rStyle w:val="af6"/>
          <w:b/>
          <w:bCs/>
          <w:i/>
          <w:iCs/>
          <w:sz w:val="24"/>
          <w:szCs w:val="24"/>
        </w:rPr>
        <w:footnoteRef/>
      </w:r>
      <w:r w:rsidRPr="000F2526">
        <w:rPr>
          <w:b/>
          <w:bCs/>
          <w:i/>
          <w:iCs/>
        </w:rPr>
        <w:t xml:space="preserve"> Отметить выбранные для оказания дополнительные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ACC2" w14:textId="77777777" w:rsidR="004A78FA" w:rsidRDefault="004A78F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E22" w14:textId="77777777" w:rsidR="004A78FA" w:rsidRDefault="004A78F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8DA" w14:textId="77777777" w:rsidR="004A78FA" w:rsidRDefault="004A78F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8F5011"/>
    <w:multiLevelType w:val="hybridMultilevel"/>
    <w:tmpl w:val="B3AEBB10"/>
    <w:lvl w:ilvl="0" w:tplc="04190003">
      <w:start w:val="1"/>
      <w:numFmt w:val="bullet"/>
      <w:lvlText w:val="o"/>
      <w:lvlJc w:val="left"/>
      <w:pPr>
        <w:ind w:left="2367" w:hanging="360"/>
      </w:pPr>
      <w:rPr>
        <w:rFonts w:ascii="Courier New" w:hAnsi="Courier New" w:cs="Courier New"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6"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4FB7957"/>
    <w:multiLevelType w:val="hybridMultilevel"/>
    <w:tmpl w:val="2C58A92A"/>
    <w:lvl w:ilvl="0" w:tplc="00EA8680">
      <w:start w:val="1"/>
      <w:numFmt w:val="bullet"/>
      <w:lvlText w:val="ý"/>
      <w:lvlJc w:val="left"/>
      <w:pPr>
        <w:ind w:left="1026" w:hanging="360"/>
      </w:pPr>
      <w:rPr>
        <w:rFonts w:ascii="Wingdings" w:hAnsi="Wingdings"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13"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4" w15:restartNumberingAfterBreak="0">
    <w:nsid w:val="28201863"/>
    <w:multiLevelType w:val="hybridMultilevel"/>
    <w:tmpl w:val="23E206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881CEC"/>
    <w:multiLevelType w:val="multilevel"/>
    <w:tmpl w:val="9508EA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761371"/>
    <w:multiLevelType w:val="hybridMultilevel"/>
    <w:tmpl w:val="281E75C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44D88"/>
    <w:multiLevelType w:val="hybridMultilevel"/>
    <w:tmpl w:val="42B0C626"/>
    <w:lvl w:ilvl="0" w:tplc="00EA8680">
      <w:start w:val="1"/>
      <w:numFmt w:val="bullet"/>
      <w:lvlText w:val="ý"/>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963C1"/>
    <w:multiLevelType w:val="hybridMultilevel"/>
    <w:tmpl w:val="93BAE1D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BF7500"/>
    <w:multiLevelType w:val="hybridMultilevel"/>
    <w:tmpl w:val="040A374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9" w15:restartNumberingAfterBreak="0">
    <w:nsid w:val="5EE07B80"/>
    <w:multiLevelType w:val="hybridMultilevel"/>
    <w:tmpl w:val="883A974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1" w15:restartNumberingAfterBreak="0">
    <w:nsid w:val="61153339"/>
    <w:multiLevelType w:val="hybridMultilevel"/>
    <w:tmpl w:val="6C74039E"/>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538373D"/>
    <w:multiLevelType w:val="multilevel"/>
    <w:tmpl w:val="A1BAE89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1" w15:restartNumberingAfterBreak="0">
    <w:nsid w:val="759F18AE"/>
    <w:multiLevelType w:val="hybridMultilevel"/>
    <w:tmpl w:val="E1C84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50"/>
  </w:num>
  <w:num w:numId="3" w16cid:durableId="1590507140">
    <w:abstractNumId w:val="38"/>
  </w:num>
  <w:num w:numId="4" w16cid:durableId="1344698153">
    <w:abstractNumId w:val="21"/>
  </w:num>
  <w:num w:numId="5" w16cid:durableId="396705595">
    <w:abstractNumId w:val="20"/>
  </w:num>
  <w:num w:numId="6" w16cid:durableId="2072073726">
    <w:abstractNumId w:val="2"/>
  </w:num>
  <w:num w:numId="7" w16cid:durableId="469903062">
    <w:abstractNumId w:val="40"/>
  </w:num>
  <w:num w:numId="8" w16cid:durableId="2070181422">
    <w:abstractNumId w:val="4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24"/>
  </w:num>
  <w:num w:numId="11" w16cid:durableId="2001536851">
    <w:abstractNumId w:val="8"/>
  </w:num>
  <w:num w:numId="12" w16cid:durableId="2047175960">
    <w:abstractNumId w:val="13"/>
  </w:num>
  <w:num w:numId="13" w16cid:durableId="1184899424">
    <w:abstractNumId w:val="3"/>
  </w:num>
  <w:num w:numId="14" w16cid:durableId="871767111">
    <w:abstractNumId w:val="9"/>
  </w:num>
  <w:num w:numId="15" w16cid:durableId="84038579">
    <w:abstractNumId w:val="17"/>
  </w:num>
  <w:num w:numId="16" w16cid:durableId="138891008">
    <w:abstractNumId w:val="22"/>
  </w:num>
  <w:num w:numId="17" w16cid:durableId="2050642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33"/>
  </w:num>
  <w:num w:numId="19" w16cid:durableId="1232615918">
    <w:abstractNumId w:val="28"/>
  </w:num>
  <w:num w:numId="20" w16cid:durableId="1644846070">
    <w:abstractNumId w:val="19"/>
  </w:num>
  <w:num w:numId="21" w16cid:durableId="468976623">
    <w:abstractNumId w:val="35"/>
  </w:num>
  <w:num w:numId="22" w16cid:durableId="1264922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9"/>
  </w:num>
  <w:num w:numId="24" w16cid:durableId="465783599">
    <w:abstractNumId w:val="10"/>
  </w:num>
  <w:num w:numId="25" w16cid:durableId="1043360943">
    <w:abstractNumId w:val="25"/>
  </w:num>
  <w:num w:numId="26" w16cid:durableId="1344672051">
    <w:abstractNumId w:val="30"/>
  </w:num>
  <w:num w:numId="27" w16cid:durableId="797263170">
    <w:abstractNumId w:val="16"/>
  </w:num>
  <w:num w:numId="28" w16cid:durableId="357855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44"/>
  </w:num>
  <w:num w:numId="30" w16cid:durableId="1570993897">
    <w:abstractNumId w:val="18"/>
  </w:num>
  <w:num w:numId="31" w16cid:durableId="1103187860">
    <w:abstractNumId w:val="4"/>
  </w:num>
  <w:num w:numId="32" w16cid:durableId="953289113">
    <w:abstractNumId w:val="37"/>
  </w:num>
  <w:num w:numId="33" w16cid:durableId="939263119">
    <w:abstractNumId w:val="7"/>
  </w:num>
  <w:num w:numId="34" w16cid:durableId="2140294166">
    <w:abstractNumId w:val="46"/>
  </w:num>
  <w:num w:numId="35" w16cid:durableId="1392389216">
    <w:abstractNumId w:val="27"/>
  </w:num>
  <w:num w:numId="36" w16cid:durableId="1595169324">
    <w:abstractNumId w:val="11"/>
  </w:num>
  <w:num w:numId="37" w16cid:durableId="2050453328">
    <w:abstractNumId w:val="48"/>
  </w:num>
  <w:num w:numId="38" w16cid:durableId="776946249">
    <w:abstractNumId w:val="47"/>
  </w:num>
  <w:num w:numId="39" w16cid:durableId="1473136666">
    <w:abstractNumId w:val="34"/>
  </w:num>
  <w:num w:numId="40" w16cid:durableId="1623195988">
    <w:abstractNumId w:val="32"/>
  </w:num>
  <w:num w:numId="41" w16cid:durableId="824248496">
    <w:abstractNumId w:val="43"/>
  </w:num>
  <w:num w:numId="42" w16cid:durableId="606011654">
    <w:abstractNumId w:val="1"/>
  </w:num>
  <w:num w:numId="43" w16cid:durableId="368578234">
    <w:abstractNumId w:val="52"/>
  </w:num>
  <w:num w:numId="44" w16cid:durableId="1667049747">
    <w:abstractNumId w:val="12"/>
  </w:num>
  <w:num w:numId="45" w16cid:durableId="1822034899">
    <w:abstractNumId w:val="23"/>
  </w:num>
  <w:num w:numId="46" w16cid:durableId="1436755096">
    <w:abstractNumId w:val="31"/>
  </w:num>
  <w:num w:numId="47" w16cid:durableId="990349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9157986">
    <w:abstractNumId w:val="36"/>
  </w:num>
  <w:num w:numId="49" w16cid:durableId="183373143">
    <w:abstractNumId w:val="14"/>
  </w:num>
  <w:num w:numId="50" w16cid:durableId="1869633850">
    <w:abstractNumId w:val="51"/>
  </w:num>
  <w:num w:numId="51" w16cid:durableId="1250968483">
    <w:abstractNumId w:val="5"/>
  </w:num>
  <w:num w:numId="52" w16cid:durableId="2091585109">
    <w:abstractNumId w:val="41"/>
  </w:num>
  <w:num w:numId="53" w16cid:durableId="401149060">
    <w:abstractNumId w:val="15"/>
  </w:num>
  <w:num w:numId="54" w16cid:durableId="1294872030">
    <w:abstractNumId w:val="49"/>
  </w:num>
  <w:num w:numId="55" w16cid:durableId="1811291010">
    <w:abstractNumId w:val="26"/>
  </w:num>
  <w:num w:numId="56" w16cid:durableId="747876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93A43"/>
    <w:rsid w:val="000D14E2"/>
    <w:rsid w:val="000F2BAC"/>
    <w:rsid w:val="000F602F"/>
    <w:rsid w:val="0011589B"/>
    <w:rsid w:val="0012408B"/>
    <w:rsid w:val="00130E03"/>
    <w:rsid w:val="001379C0"/>
    <w:rsid w:val="0015761B"/>
    <w:rsid w:val="00186F01"/>
    <w:rsid w:val="001B06E9"/>
    <w:rsid w:val="001B420A"/>
    <w:rsid w:val="001C7337"/>
    <w:rsid w:val="001D10F5"/>
    <w:rsid w:val="001F3404"/>
    <w:rsid w:val="001F59F4"/>
    <w:rsid w:val="00206534"/>
    <w:rsid w:val="002112BC"/>
    <w:rsid w:val="002129E9"/>
    <w:rsid w:val="00221B1C"/>
    <w:rsid w:val="00221E84"/>
    <w:rsid w:val="002303C4"/>
    <w:rsid w:val="002320A2"/>
    <w:rsid w:val="00234F2E"/>
    <w:rsid w:val="0024540F"/>
    <w:rsid w:val="002456DD"/>
    <w:rsid w:val="002615EE"/>
    <w:rsid w:val="00272327"/>
    <w:rsid w:val="00281732"/>
    <w:rsid w:val="002B64D4"/>
    <w:rsid w:val="002D5F39"/>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B0130"/>
    <w:rsid w:val="003C78FE"/>
    <w:rsid w:val="003D3010"/>
    <w:rsid w:val="003E1397"/>
    <w:rsid w:val="003E61F4"/>
    <w:rsid w:val="00413476"/>
    <w:rsid w:val="00440C75"/>
    <w:rsid w:val="004830AC"/>
    <w:rsid w:val="0048523D"/>
    <w:rsid w:val="004A78FA"/>
    <w:rsid w:val="004C5A40"/>
    <w:rsid w:val="004C60A6"/>
    <w:rsid w:val="004D14A4"/>
    <w:rsid w:val="004D6F26"/>
    <w:rsid w:val="00507D17"/>
    <w:rsid w:val="005173FA"/>
    <w:rsid w:val="00533E64"/>
    <w:rsid w:val="00572CE8"/>
    <w:rsid w:val="00581F3D"/>
    <w:rsid w:val="005D1B0B"/>
    <w:rsid w:val="005E1552"/>
    <w:rsid w:val="005E52B6"/>
    <w:rsid w:val="00607FC0"/>
    <w:rsid w:val="006117CB"/>
    <w:rsid w:val="00613D8A"/>
    <w:rsid w:val="006178C1"/>
    <w:rsid w:val="006410DE"/>
    <w:rsid w:val="0065002B"/>
    <w:rsid w:val="00653179"/>
    <w:rsid w:val="00683509"/>
    <w:rsid w:val="00686F15"/>
    <w:rsid w:val="006946E1"/>
    <w:rsid w:val="006A36D3"/>
    <w:rsid w:val="006B7CA2"/>
    <w:rsid w:val="006C14E0"/>
    <w:rsid w:val="006D1E68"/>
    <w:rsid w:val="006E3FEB"/>
    <w:rsid w:val="0071741B"/>
    <w:rsid w:val="00740F8D"/>
    <w:rsid w:val="007578F5"/>
    <w:rsid w:val="00765B37"/>
    <w:rsid w:val="007A1E02"/>
    <w:rsid w:val="007A2DA2"/>
    <w:rsid w:val="007C67CB"/>
    <w:rsid w:val="007F34AB"/>
    <w:rsid w:val="008017EB"/>
    <w:rsid w:val="00804A77"/>
    <w:rsid w:val="008166D1"/>
    <w:rsid w:val="00823A00"/>
    <w:rsid w:val="00853556"/>
    <w:rsid w:val="0089426D"/>
    <w:rsid w:val="008A5EFD"/>
    <w:rsid w:val="008C47B1"/>
    <w:rsid w:val="008E0334"/>
    <w:rsid w:val="009110B1"/>
    <w:rsid w:val="00912565"/>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C2523D"/>
    <w:rsid w:val="00C25D42"/>
    <w:rsid w:val="00C409C0"/>
    <w:rsid w:val="00C837E7"/>
    <w:rsid w:val="00C84B6E"/>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E2021"/>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uiPriority w:val="9"/>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5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qFormat/>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 w:type="table" w:customStyle="1" w:styleId="TableNormal">
    <w:name w:val="Table Normal"/>
    <w:uiPriority w:val="2"/>
    <w:semiHidden/>
    <w:unhideWhenUsed/>
    <w:qFormat/>
    <w:rsid w:val="004A7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9">
    <w:name w:val="Body Text 2"/>
    <w:basedOn w:val="a"/>
    <w:link w:val="2a"/>
    <w:unhideWhenUsed/>
    <w:rsid w:val="004A78FA"/>
    <w:pPr>
      <w:spacing w:after="120" w:line="480" w:lineRule="auto"/>
    </w:pPr>
  </w:style>
  <w:style w:type="character" w:customStyle="1" w:styleId="2a">
    <w:name w:val="Основной текст 2 Знак"/>
    <w:basedOn w:val="a0"/>
    <w:link w:val="29"/>
    <w:rsid w:val="004A78FA"/>
    <w:rPr>
      <w:rFonts w:ascii="Courier New" w:eastAsia="Times New Roman" w:hAnsi="Courier New" w:cs="Courier New"/>
      <w:sz w:val="20"/>
      <w:szCs w:val="20"/>
      <w:lang w:eastAsia="ru-RU"/>
    </w:rPr>
  </w:style>
  <w:style w:type="paragraph" w:styleId="affd">
    <w:name w:val="Body Text Indent"/>
    <w:basedOn w:val="a"/>
    <w:link w:val="affe"/>
    <w:unhideWhenUsed/>
    <w:rsid w:val="004A78FA"/>
    <w:pPr>
      <w:spacing w:after="120"/>
      <w:ind w:left="283"/>
    </w:pPr>
  </w:style>
  <w:style w:type="character" w:customStyle="1" w:styleId="affe">
    <w:name w:val="Основной текст с отступом Знак"/>
    <w:basedOn w:val="a0"/>
    <w:link w:val="affd"/>
    <w:rsid w:val="004A78FA"/>
    <w:rPr>
      <w:rFonts w:ascii="Courier New" w:eastAsia="Times New Roman" w:hAnsi="Courier New" w:cs="Courier New"/>
      <w:sz w:val="20"/>
      <w:szCs w:val="20"/>
      <w:lang w:eastAsia="ru-RU"/>
    </w:rPr>
  </w:style>
  <w:style w:type="character" w:customStyle="1" w:styleId="1d">
    <w:name w:val="Неразрешенное упоминание1"/>
    <w:basedOn w:val="a0"/>
    <w:uiPriority w:val="99"/>
    <w:semiHidden/>
    <w:unhideWhenUsed/>
    <w:rsid w:val="004A78FA"/>
    <w:rPr>
      <w:color w:val="605E5C"/>
      <w:shd w:val="clear" w:color="auto" w:fill="E1DFDD"/>
    </w:rPr>
  </w:style>
  <w:style w:type="paragraph" w:customStyle="1" w:styleId="sat">
    <w:name w:val="sat"/>
    <w:basedOn w:val="a"/>
    <w:qFormat/>
    <w:rsid w:val="004A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43</Pages>
  <Words>13563</Words>
  <Characters>77311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cp:revision>
  <cp:lastPrinted>2022-04-06T07:57:00Z</cp:lastPrinted>
  <dcterms:created xsi:type="dcterms:W3CDTF">2023-08-07T11:35:00Z</dcterms:created>
  <dcterms:modified xsi:type="dcterms:W3CDTF">2023-08-31T13:05:00Z</dcterms:modified>
</cp:coreProperties>
</file>