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4B0FD1F4"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F61641">
              <w:rPr>
                <w:rFonts w:ascii="Times New Roman" w:hAnsi="Times New Roman" w:cs="Times New Roman"/>
                <w:sz w:val="26"/>
                <w:szCs w:val="26"/>
              </w:rPr>
              <w:t>14</w:t>
            </w:r>
            <w:r w:rsidRPr="00DF734F">
              <w:rPr>
                <w:rFonts w:ascii="Times New Roman" w:hAnsi="Times New Roman" w:cs="Times New Roman"/>
                <w:sz w:val="26"/>
                <w:szCs w:val="26"/>
              </w:rPr>
              <w:t xml:space="preserve">» </w:t>
            </w:r>
            <w:r w:rsidR="00F61641">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5B75F326"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F61641">
        <w:rPr>
          <w:rFonts w:ascii="Times New Roman" w:hAnsi="Times New Roman" w:cs="Times New Roman"/>
          <w:sz w:val="28"/>
          <w:szCs w:val="28"/>
        </w:rPr>
        <w:t>2</w:t>
      </w:r>
    </w:p>
    <w:p w14:paraId="28C65FB7" w14:textId="4771861D"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61641">
        <w:rPr>
          <w:rFonts w:ascii="Times New Roman" w:hAnsi="Times New Roman" w:cs="Times New Roman"/>
          <w:sz w:val="28"/>
          <w:szCs w:val="28"/>
        </w:rPr>
        <w:t xml:space="preserve">международной бизнес-миссии в </w:t>
      </w:r>
      <w:r w:rsidR="00FC2280">
        <w:rPr>
          <w:rFonts w:ascii="Times New Roman" w:hAnsi="Times New Roman" w:cs="Times New Roman"/>
          <w:sz w:val="28"/>
          <w:szCs w:val="28"/>
        </w:rPr>
        <w:t xml:space="preserve"> </w:t>
      </w:r>
      <w:r w:rsidR="00221B1C">
        <w:rPr>
          <w:rFonts w:ascii="Times New Roman" w:hAnsi="Times New Roman" w:cs="Times New Roman"/>
          <w:sz w:val="28"/>
          <w:szCs w:val="28"/>
        </w:rPr>
        <w:t xml:space="preserve"> г. Гомель, Р. Беларусь,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804A77">
        <w:rPr>
          <w:rFonts w:ascii="Times New Roman" w:hAnsi="Times New Roman" w:cs="Times New Roman"/>
          <w:sz w:val="28"/>
          <w:szCs w:val="28"/>
        </w:rPr>
        <w:t>1</w:t>
      </w:r>
      <w:r w:rsidR="00221B1C">
        <w:rPr>
          <w:rFonts w:ascii="Times New Roman" w:hAnsi="Times New Roman" w:cs="Times New Roman"/>
          <w:sz w:val="28"/>
          <w:szCs w:val="28"/>
        </w:rPr>
        <w:t>8</w:t>
      </w:r>
      <w:r w:rsidR="0015761B" w:rsidRPr="0015761B">
        <w:rPr>
          <w:rFonts w:ascii="Times New Roman" w:hAnsi="Times New Roman" w:cs="Times New Roman"/>
          <w:sz w:val="28"/>
          <w:szCs w:val="28"/>
        </w:rPr>
        <w:t xml:space="preserve"> по </w:t>
      </w:r>
      <w:r w:rsidR="00804A77">
        <w:rPr>
          <w:rFonts w:ascii="Times New Roman" w:hAnsi="Times New Roman" w:cs="Times New Roman"/>
          <w:sz w:val="28"/>
          <w:szCs w:val="28"/>
        </w:rPr>
        <w:t>2</w:t>
      </w:r>
      <w:r w:rsidR="00221B1C">
        <w:rPr>
          <w:rFonts w:ascii="Times New Roman" w:hAnsi="Times New Roman" w:cs="Times New Roman"/>
          <w:sz w:val="28"/>
          <w:szCs w:val="28"/>
        </w:rPr>
        <w:t>0</w:t>
      </w:r>
      <w:r w:rsidR="0015761B" w:rsidRPr="0015761B">
        <w:rPr>
          <w:rFonts w:ascii="Times New Roman" w:hAnsi="Times New Roman" w:cs="Times New Roman"/>
          <w:sz w:val="28"/>
          <w:szCs w:val="28"/>
        </w:rPr>
        <w:t xml:space="preserve"> </w:t>
      </w:r>
      <w:r w:rsidR="00221B1C">
        <w:rPr>
          <w:rFonts w:ascii="Times New Roman" w:hAnsi="Times New Roman" w:cs="Times New Roman"/>
          <w:sz w:val="28"/>
          <w:szCs w:val="28"/>
        </w:rPr>
        <w:t>мая</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DB64C6">
        <w:rPr>
          <w:rFonts w:ascii="Times New Roman" w:hAnsi="Times New Roman" w:cs="Times New Roman"/>
          <w:sz w:val="28"/>
          <w:szCs w:val="28"/>
        </w:rPr>
        <w:t>2</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77079DD" w:rsidR="00DF734F" w:rsidRPr="00DF734F" w:rsidRDefault="00C33231" w:rsidP="00C33231">
            <w:pPr>
              <w:tabs>
                <w:tab w:val="left" w:pos="3262"/>
              </w:tabs>
              <w:rPr>
                <w:rFonts w:ascii="Times New Roman" w:hAnsi="Times New Roman" w:cs="Times New Roman"/>
                <w:sz w:val="24"/>
                <w:szCs w:val="24"/>
              </w:rPr>
            </w:pPr>
            <w:r w:rsidRPr="00C33231">
              <w:rPr>
                <w:rFonts w:ascii="Times New Roman" w:hAnsi="Times New Roman" w:cs="Times New Roman"/>
                <w:bCs/>
                <w:sz w:val="24"/>
                <w:szCs w:val="24"/>
              </w:rPr>
              <w:t>оказание комплексной услуги по организации и проведению международной бизнес-миссии в   г. Гомель, Р. Беларусь, с 18 по 20 мая 2022 года</w:t>
            </w:r>
            <w:r>
              <w:rPr>
                <w:rFonts w:ascii="Times New Roman" w:hAnsi="Times New Roman" w:cs="Times New Roman"/>
                <w:bCs/>
                <w:sz w:val="24"/>
                <w:szCs w:val="24"/>
              </w:rPr>
              <w:t xml:space="preserve">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665A3E7D" w:rsidR="00DF734F" w:rsidRPr="00DF734F" w:rsidRDefault="00221B1C"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300 000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триста</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420558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221B1C">
              <w:rPr>
                <w:rFonts w:ascii="Times New Roman" w:hAnsi="Times New Roman" w:cs="Times New Roman"/>
                <w:sz w:val="24"/>
                <w:szCs w:val="24"/>
              </w:rPr>
              <w:t>14</w:t>
            </w:r>
            <w:r w:rsidRPr="008166D1">
              <w:rPr>
                <w:rFonts w:ascii="Times New Roman" w:hAnsi="Times New Roman" w:cs="Times New Roman"/>
                <w:sz w:val="24"/>
                <w:szCs w:val="24"/>
              </w:rPr>
              <w:t xml:space="preserve">» </w:t>
            </w:r>
            <w:r w:rsidR="00221B1C">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42EF9F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221B1C">
              <w:rPr>
                <w:rFonts w:ascii="Times New Roman" w:hAnsi="Times New Roman" w:cs="Times New Roman"/>
                <w:sz w:val="24"/>
                <w:szCs w:val="24"/>
              </w:rPr>
              <w:t>25</w:t>
            </w:r>
            <w:r w:rsidRPr="008166D1">
              <w:rPr>
                <w:rFonts w:ascii="Times New Roman" w:hAnsi="Times New Roman" w:cs="Times New Roman"/>
                <w:sz w:val="24"/>
                <w:szCs w:val="24"/>
              </w:rPr>
              <w:t xml:space="preserve">» </w:t>
            </w:r>
            <w:r w:rsidR="00DB64C6" w:rsidRPr="008166D1">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607FC0" w:rsidRPr="008166D1">
              <w:rPr>
                <w:rFonts w:ascii="Times New Roman" w:hAnsi="Times New Roman" w:cs="Times New Roman"/>
                <w:sz w:val="24"/>
                <w:szCs w:val="24"/>
              </w:rPr>
              <w:t>7</w:t>
            </w:r>
            <w:r w:rsidRPr="008166D1">
              <w:rPr>
                <w:rFonts w:ascii="Times New Roman" w:hAnsi="Times New Roman" w:cs="Times New Roman"/>
                <w:sz w:val="24"/>
                <w:szCs w:val="24"/>
              </w:rPr>
              <w:t>:</w:t>
            </w:r>
            <w:r w:rsidR="00607FC0" w:rsidRPr="008166D1">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5F188CCD"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D655C9">
              <w:rPr>
                <w:rFonts w:ascii="Times New Roman" w:hAnsi="Times New Roman" w:cs="Times New Roman"/>
                <w:sz w:val="24"/>
                <w:szCs w:val="24"/>
              </w:rPr>
              <w:t>26</w:t>
            </w:r>
            <w:r w:rsidRPr="008166D1">
              <w:rPr>
                <w:rFonts w:ascii="Times New Roman" w:hAnsi="Times New Roman" w:cs="Times New Roman"/>
                <w:sz w:val="24"/>
                <w:szCs w:val="24"/>
              </w:rPr>
              <w:t xml:space="preserve">» </w:t>
            </w:r>
            <w:r w:rsidR="00607FC0" w:rsidRPr="008166D1">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3EEF02E2"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221B1C">
              <w:rPr>
                <w:rFonts w:ascii="Times New Roman" w:hAnsi="Times New Roman" w:cs="Times New Roman"/>
                <w:sz w:val="24"/>
                <w:szCs w:val="24"/>
              </w:rPr>
              <w:t>26</w:t>
            </w:r>
            <w:r w:rsidRPr="008166D1">
              <w:rPr>
                <w:rFonts w:ascii="Times New Roman" w:hAnsi="Times New Roman" w:cs="Times New Roman"/>
                <w:sz w:val="24"/>
                <w:szCs w:val="24"/>
              </w:rPr>
              <w:t xml:space="preserve">» </w:t>
            </w:r>
            <w:r w:rsidR="00EC6AB1" w:rsidRPr="008166D1">
              <w:rPr>
                <w:rFonts w:ascii="Times New Roman" w:hAnsi="Times New Roman" w:cs="Times New Roman"/>
                <w:sz w:val="24"/>
                <w:szCs w:val="24"/>
              </w:rPr>
              <w:t>а</w:t>
            </w:r>
            <w:r w:rsidR="00607FC0" w:rsidRPr="008166D1">
              <w:rPr>
                <w:rFonts w:ascii="Times New Roman" w:hAnsi="Times New Roman" w:cs="Times New Roman"/>
                <w:sz w:val="24"/>
                <w:szCs w:val="24"/>
              </w:rPr>
              <w:t>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8A7C77A" w:rsidR="00DF734F" w:rsidRDefault="00DF734F" w:rsidP="002320A2">
            <w:pPr>
              <w:tabs>
                <w:tab w:val="left" w:pos="3262"/>
              </w:tabs>
              <w:ind w:firstLine="302"/>
              <w:jc w:val="both"/>
              <w:rPr>
                <w:rFonts w:ascii="Times New Roman" w:hAnsi="Times New Roman" w:cs="Times New Roman"/>
                <w:b/>
                <w:sz w:val="26"/>
                <w:szCs w:val="26"/>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58073E" w:rsidRPr="0058073E">
              <w:rPr>
                <w:rFonts w:ascii="Times New Roman" w:hAnsi="Times New Roman" w:cs="Times New Roman"/>
                <w:b/>
                <w:sz w:val="24"/>
                <w:szCs w:val="24"/>
              </w:rPr>
              <w:t>по организации</w:t>
            </w:r>
            <w:r w:rsidR="0058073E" w:rsidRPr="0058073E">
              <w:rPr>
                <w:rFonts w:ascii="Times New Roman" w:hAnsi="Times New Roman" w:cs="Times New Roman"/>
                <w:b/>
                <w:sz w:val="24"/>
                <w:szCs w:val="24"/>
              </w:rPr>
              <w:t xml:space="preserve"> и проведению международн</w:t>
            </w:r>
            <w:r w:rsidR="0058073E" w:rsidRPr="0058073E">
              <w:rPr>
                <w:rFonts w:ascii="Times New Roman" w:hAnsi="Times New Roman" w:cs="Times New Roman"/>
                <w:b/>
                <w:sz w:val="24"/>
                <w:szCs w:val="24"/>
              </w:rPr>
              <w:t>ых</w:t>
            </w:r>
            <w:r w:rsidR="0058073E" w:rsidRPr="0058073E">
              <w:rPr>
                <w:rFonts w:ascii="Times New Roman" w:hAnsi="Times New Roman" w:cs="Times New Roman"/>
                <w:b/>
                <w:sz w:val="24"/>
                <w:szCs w:val="24"/>
              </w:rPr>
              <w:t xml:space="preserve"> бизнес-мисси</w:t>
            </w:r>
            <w:r w:rsidR="0058073E" w:rsidRPr="0058073E">
              <w:rPr>
                <w:rFonts w:ascii="Times New Roman" w:hAnsi="Times New Roman" w:cs="Times New Roman"/>
                <w:b/>
                <w:sz w:val="24"/>
                <w:szCs w:val="24"/>
              </w:rPr>
              <w:t>й</w:t>
            </w:r>
            <w:r w:rsidRPr="0058073E">
              <w:rPr>
                <w:rFonts w:ascii="Times New Roman" w:hAnsi="Times New Roman" w:cs="Times New Roman"/>
                <w:b/>
                <w:sz w:val="24"/>
                <w:szCs w:val="24"/>
              </w:rPr>
              <w:t>,</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C33231">
              <w:rPr>
                <w:rFonts w:ascii="Times New Roman" w:hAnsi="Times New Roman" w:cs="Times New Roman"/>
                <w:b/>
                <w:sz w:val="24"/>
                <w:szCs w:val="24"/>
              </w:rPr>
              <w:t>19</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1978FA79" w14:textId="2E45555A" w:rsidR="00C33231" w:rsidRPr="00C33231" w:rsidRDefault="00C33231" w:rsidP="00C33231">
            <w:pPr>
              <w:tabs>
                <w:tab w:val="left" w:pos="3262"/>
              </w:tabs>
              <w:ind w:firstLine="302"/>
              <w:jc w:val="both"/>
              <w:rPr>
                <w:rFonts w:ascii="Times New Roman" w:hAnsi="Times New Roman" w:cs="Times New Roman"/>
                <w:b/>
                <w:sz w:val="24"/>
                <w:szCs w:val="24"/>
              </w:rPr>
            </w:pPr>
            <w:r w:rsidRPr="00C33231">
              <w:rPr>
                <w:rFonts w:ascii="Times New Roman" w:hAnsi="Times New Roman" w:cs="Times New Roman"/>
                <w:b/>
                <w:sz w:val="24"/>
                <w:szCs w:val="24"/>
              </w:rPr>
              <w:t xml:space="preserve">Максимальное оцениваемое количество представленных договоров (контрактов) – </w:t>
            </w:r>
            <w:r>
              <w:rPr>
                <w:rFonts w:ascii="Times New Roman" w:hAnsi="Times New Roman" w:cs="Times New Roman"/>
                <w:b/>
                <w:sz w:val="24"/>
                <w:szCs w:val="24"/>
              </w:rPr>
              <w:t>5</w:t>
            </w:r>
            <w:r w:rsidRPr="00C33231">
              <w:rPr>
                <w:rFonts w:ascii="Times New Roman" w:hAnsi="Times New Roman" w:cs="Times New Roman"/>
                <w:b/>
                <w:sz w:val="24"/>
                <w:szCs w:val="24"/>
              </w:rPr>
              <w:t xml:space="preserve">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Каждый участник закупки вправе подать только одну заявку на </w:t>
            </w:r>
            <w:r w:rsidRPr="00DF734F">
              <w:rPr>
                <w:rFonts w:ascii="Times New Roman" w:hAnsi="Times New Roman" w:cs="Times New Roman"/>
                <w:snapToGrid w:val="0"/>
                <w:sz w:val="24"/>
                <w:szCs w:val="24"/>
              </w:rPr>
              <w:lastRenderedPageBreak/>
              <w:t>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положений документации </w:t>
            </w:r>
            <w:r w:rsidRPr="00DF734F">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8. В случае установления факта подачи одним участником </w:t>
            </w:r>
            <w:r w:rsidRPr="00DF734F">
              <w:rPr>
                <w:rFonts w:ascii="Times New Roman" w:hAnsi="Times New Roman" w:cs="Times New Roman"/>
                <w:sz w:val="24"/>
                <w:szCs w:val="24"/>
              </w:rPr>
              <w:lastRenderedPageBreak/>
              <w:t>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которые </w:t>
            </w:r>
            <w:r w:rsidRPr="00130E03">
              <w:rPr>
                <w:rFonts w:ascii="Times New Roman" w:hAnsi="Times New Roman" w:cs="Times New Roman"/>
                <w:sz w:val="24"/>
                <w:szCs w:val="24"/>
              </w:rPr>
              <w:lastRenderedPageBreak/>
              <w:t>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6D2789BD"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C33231" w:rsidRPr="00C33231">
        <w:rPr>
          <w:rFonts w:ascii="Times New Roman" w:hAnsi="Times New Roman" w:cs="Times New Roman"/>
          <w:bCs/>
          <w:sz w:val="26"/>
          <w:szCs w:val="26"/>
        </w:rPr>
        <w:t>оказание комплексной услуги по организации и проведению международной бизнес-миссии в   г. Гомель, Р. Беларусь, с 18 по 20 мая 2022 года</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proofErr w:type="gramStart"/>
      <w:r w:rsidRPr="00221B1C">
        <w:rPr>
          <w:rFonts w:ascii="Times New Roman" w:hAnsi="Times New Roman" w:cs="Times New Roman"/>
          <w:sz w:val="24"/>
          <w:szCs w:val="24"/>
        </w:rPr>
        <w:tab/>
        <w:t xml:space="preserve">  «</w:t>
      </w:r>
      <w:proofErr w:type="gramEnd"/>
      <w:r w:rsidRPr="00221B1C">
        <w:rPr>
          <w:rFonts w:ascii="Times New Roman" w:hAnsi="Times New Roman" w:cs="Times New Roman"/>
          <w:sz w:val="24"/>
          <w:szCs w:val="24"/>
        </w:rPr>
        <w:t xml:space="preserve">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77777777"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77777777" w:rsidR="00221B1C" w:rsidRPr="00221B1C" w:rsidRDefault="00221B1C" w:rsidP="00221B1C">
      <w:pPr>
        <w:widowControl/>
        <w:autoSpaceDE/>
        <w:adjustRightInd/>
        <w:ind w:firstLine="709"/>
        <w:contextualSpacing/>
        <w:jc w:val="both"/>
        <w:rPr>
          <w:rFonts w:ascii="Times New Roman" w:hAnsi="Times New Roman" w:cs="Times New Roman"/>
          <w:strike/>
          <w:sz w:val="24"/>
          <w:szCs w:val="24"/>
          <w:lang w:val="x-none"/>
        </w:rPr>
      </w:pPr>
      <w:r w:rsidRPr="00221B1C">
        <w:rPr>
          <w:rFonts w:ascii="Times New Roman" w:hAnsi="Times New Roman" w:cs="Times New Roman"/>
          <w:sz w:val="24"/>
          <w:szCs w:val="24"/>
        </w:rPr>
        <w:t>1.1.</w:t>
      </w:r>
      <w:r w:rsidRPr="00221B1C">
        <w:rPr>
          <w:rFonts w:ascii="Times New Roman" w:hAnsi="Times New Roman" w:cs="Times New Roman"/>
          <w:sz w:val="24"/>
          <w:szCs w:val="24"/>
        </w:rPr>
        <w:tab/>
      </w:r>
      <w:bookmarkStart w:id="21" w:name="_Hlk49352341"/>
      <w:r w:rsidRPr="00221B1C">
        <w:rPr>
          <w:rFonts w:ascii="Times New Roman" w:hAnsi="Times New Roman" w:cs="Times New Roman"/>
          <w:sz w:val="24"/>
          <w:szCs w:val="24"/>
          <w:lang w:val="x-none"/>
        </w:rPr>
        <w:t xml:space="preserve">Исполнитель обязуется </w:t>
      </w:r>
      <w:bookmarkStart w:id="22" w:name="_Hlk49353096"/>
      <w:r w:rsidRPr="00221B1C">
        <w:rPr>
          <w:rFonts w:ascii="Times New Roman" w:hAnsi="Times New Roman" w:cs="Times New Roman"/>
          <w:sz w:val="24"/>
          <w:szCs w:val="24"/>
          <w:lang w:val="x-none"/>
        </w:rPr>
        <w:t>оказать</w:t>
      </w:r>
      <w:r w:rsidRPr="00221B1C">
        <w:rPr>
          <w:rFonts w:ascii="Times New Roman" w:hAnsi="Times New Roman" w:cs="Times New Roman"/>
          <w:sz w:val="24"/>
          <w:szCs w:val="24"/>
        </w:rPr>
        <w:t xml:space="preserve"> </w:t>
      </w:r>
      <w:bookmarkEnd w:id="22"/>
      <w:r w:rsidRPr="00221B1C">
        <w:rPr>
          <w:rFonts w:ascii="Times New Roman" w:hAnsi="Times New Roman" w:cs="Times New Roman"/>
          <w:sz w:val="28"/>
          <w:szCs w:val="28"/>
        </w:rPr>
        <w:t xml:space="preserve"> </w:t>
      </w:r>
      <w:r w:rsidRPr="00221B1C">
        <w:rPr>
          <w:rFonts w:ascii="Times New Roman" w:hAnsi="Times New Roman" w:cs="Times New Roman"/>
          <w:sz w:val="24"/>
          <w:szCs w:val="24"/>
        </w:rPr>
        <w:t>комплексную услугу по организации и проведению международной бизнес-миссии в г. Гомель (Республика Беларусь) с 18.05.2022-20.05.2022,</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1"/>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Pr="00221B1C">
        <w:rPr>
          <w:rFonts w:ascii="Times New Roman" w:hAnsi="Times New Roman" w:cs="Times New Roman"/>
          <w:sz w:val="24"/>
          <w:szCs w:val="24"/>
        </w:rPr>
        <w:t>21.05.2022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684BFF">
      <w:pPr>
        <w:widowControl/>
        <w:numPr>
          <w:ilvl w:val="2"/>
          <w:numId w:val="26"/>
        </w:numPr>
        <w:autoSpaceDE/>
        <w:autoSpaceDN/>
        <w:adjustRightInd/>
        <w:spacing w:after="160" w:line="259" w:lineRule="auto"/>
        <w:ind w:hanging="72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w:t>
      </w:r>
      <w:r w:rsidRPr="00221B1C">
        <w:rPr>
          <w:rFonts w:ascii="Times New Roman" w:hAnsi="Times New Roman" w:cs="Times New Roman"/>
          <w:color w:val="000000"/>
          <w:sz w:val="24"/>
          <w:szCs w:val="24"/>
        </w:rPr>
        <w:lastRenderedPageBreak/>
        <w:t>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221B1C">
        <w:rPr>
          <w:rFonts w:ascii="Times New Roman" w:hAnsi="Times New Roman" w:cs="Times New Roman"/>
          <w:sz w:val="24"/>
          <w:szCs w:val="24"/>
        </w:rPr>
        <w:t>от  цены</w:t>
      </w:r>
      <w:proofErr w:type="gramEnd"/>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lastRenderedPageBreak/>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w:t>
      </w:r>
      <w:r w:rsidRPr="00221B1C">
        <w:rPr>
          <w:rFonts w:ascii="Times New Roman" w:hAnsi="Times New Roman" w:cstheme="minorBidi"/>
          <w:sz w:val="24"/>
          <w:szCs w:val="24"/>
        </w:rPr>
        <w:lastRenderedPageBreak/>
        <w:t>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221B1C">
      <w:pPr>
        <w:ind w:firstLine="709"/>
        <w:jc w:val="both"/>
        <w:rPr>
          <w:rFonts w:ascii="Times New Roman" w:hAnsi="Times New Roman" w:cs="Times New Roman"/>
          <w:sz w:val="24"/>
          <w:szCs w:val="24"/>
        </w:rPr>
      </w:pPr>
    </w:p>
    <w:p w14:paraId="1507203C" w14:textId="77777777" w:rsidR="00221B1C" w:rsidRPr="00221B1C" w:rsidRDefault="00221B1C" w:rsidP="00221B1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Юридический адрес: 241023, Брянская область, г. Брянск, ул. </w:t>
            </w:r>
            <w:proofErr w:type="spellStart"/>
            <w:r w:rsidRPr="00221B1C">
              <w:rPr>
                <w:rFonts w:ascii="Times New Roman" w:hAnsi="Times New Roman" w:cs="Times New Roman"/>
                <w:sz w:val="24"/>
                <w:szCs w:val="24"/>
              </w:rPr>
              <w:t>Бежицкая</w:t>
            </w:r>
            <w:proofErr w:type="spellEnd"/>
            <w:r w:rsidRPr="00221B1C">
              <w:rPr>
                <w:rFonts w:ascii="Times New Roman" w:hAnsi="Times New Roman" w:cs="Times New Roman"/>
                <w:sz w:val="24"/>
                <w:szCs w:val="24"/>
              </w:rPr>
              <w:t>,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A4235E2" w14:textId="77777777" w:rsidR="00221B1C" w:rsidRPr="00221B1C" w:rsidRDefault="00221B1C" w:rsidP="00221B1C">
      <w:pPr>
        <w:widowControl/>
        <w:jc w:val="center"/>
        <w:rPr>
          <w:rFonts w:ascii="Times New Roman" w:hAnsi="Times New Roman" w:cs="Times New Roman"/>
          <w:b/>
          <w:sz w:val="24"/>
          <w:szCs w:val="24"/>
        </w:rPr>
      </w:pPr>
      <w:r w:rsidRPr="00221B1C">
        <w:rPr>
          <w:rFonts w:ascii="Times New Roman" w:hAnsi="Times New Roman" w:cs="Times New Roman"/>
          <w:b/>
          <w:sz w:val="24"/>
          <w:szCs w:val="24"/>
        </w:rPr>
        <w:lastRenderedPageBreak/>
        <w:t>Техническое задание</w:t>
      </w:r>
    </w:p>
    <w:p w14:paraId="4919FB0A" w14:textId="77777777" w:rsidR="00221B1C" w:rsidRPr="00221B1C" w:rsidRDefault="00221B1C" w:rsidP="00221B1C">
      <w:pPr>
        <w:widowControl/>
        <w:autoSpaceDE/>
        <w:autoSpaceDN/>
        <w:adjustRightInd/>
        <w:spacing w:after="200" w:line="276" w:lineRule="auto"/>
        <w:jc w:val="center"/>
        <w:rPr>
          <w:rFonts w:ascii="Times New Roman" w:hAnsi="Times New Roman" w:cs="Times New Roman"/>
          <w:bCs/>
          <w:sz w:val="24"/>
          <w:szCs w:val="24"/>
        </w:rPr>
      </w:pPr>
      <w:r w:rsidRPr="00221B1C">
        <w:rPr>
          <w:rFonts w:ascii="Times New Roman" w:hAnsi="Times New Roman" w:cs="Times New Roman"/>
          <w:b/>
          <w:sz w:val="24"/>
          <w:szCs w:val="24"/>
        </w:rPr>
        <w:t xml:space="preserve">на оказание комплексной услуги по организации и проведению международной бизнес-миссии </w:t>
      </w:r>
      <w:r w:rsidRPr="00221B1C">
        <w:rPr>
          <w:rFonts w:ascii="Times New Roman" w:hAnsi="Times New Roman" w:cs="Times New Roman"/>
          <w:sz w:val="24"/>
          <w:szCs w:val="24"/>
        </w:rPr>
        <w:t>в</w:t>
      </w:r>
      <w:r w:rsidRPr="00221B1C">
        <w:rPr>
          <w:rFonts w:ascii="Times New Roman" w:hAnsi="Times New Roman" w:cs="Times New Roman"/>
          <w:b/>
          <w:sz w:val="24"/>
          <w:szCs w:val="24"/>
        </w:rPr>
        <w:t xml:space="preserve"> г. Гомель (республика Беларусь) </w:t>
      </w:r>
    </w:p>
    <w:p w14:paraId="04C0839B" w14:textId="77777777" w:rsidR="00221B1C" w:rsidRPr="00221B1C" w:rsidRDefault="00221B1C" w:rsidP="00221B1C">
      <w:pPr>
        <w:widowControl/>
        <w:autoSpaceDE/>
        <w:autoSpaceDN/>
        <w:adjustRightInd/>
        <w:spacing w:after="200" w:line="276" w:lineRule="auto"/>
        <w:ind w:firstLine="708"/>
        <w:jc w:val="both"/>
        <w:rPr>
          <w:rFonts w:ascii="Times New Roman" w:hAnsi="Times New Roman" w:cs="Times New Roman"/>
          <w:bCs/>
          <w:sz w:val="24"/>
          <w:szCs w:val="24"/>
        </w:rPr>
      </w:pPr>
      <w:r w:rsidRPr="00221B1C">
        <w:rPr>
          <w:rFonts w:ascii="Times New Roman" w:hAnsi="Times New Roman" w:cs="Times New Roman"/>
          <w:b/>
          <w:sz w:val="24"/>
          <w:szCs w:val="24"/>
          <w:u w:val="single"/>
        </w:rPr>
        <w:t>Заказчик:</w:t>
      </w:r>
      <w:r w:rsidRPr="00221B1C">
        <w:rPr>
          <w:rFonts w:ascii="Times New Roman" w:hAnsi="Times New Roman" w:cs="Times New Roman"/>
          <w:bCs/>
          <w:sz w:val="24"/>
          <w:szCs w:val="24"/>
        </w:rPr>
        <w:t xml:space="preserve"> АНО «Центр поддержки экспорта Брянской области» (далее-Заказчик).</w:t>
      </w:r>
    </w:p>
    <w:p w14:paraId="68858408" w14:textId="77777777" w:rsidR="00221B1C" w:rsidRPr="00221B1C" w:rsidRDefault="00221B1C" w:rsidP="00221B1C">
      <w:pPr>
        <w:widowControl/>
        <w:autoSpaceDE/>
        <w:autoSpaceDN/>
        <w:adjustRightInd/>
        <w:spacing w:after="200" w:line="276" w:lineRule="auto"/>
        <w:ind w:firstLine="708"/>
        <w:jc w:val="both"/>
        <w:rPr>
          <w:rFonts w:ascii="Times New Roman" w:hAnsi="Times New Roman" w:cs="Times New Roman"/>
          <w:bCs/>
          <w:sz w:val="24"/>
          <w:szCs w:val="24"/>
        </w:rPr>
      </w:pPr>
      <w:r w:rsidRPr="00221B1C">
        <w:rPr>
          <w:rFonts w:ascii="Times New Roman" w:hAnsi="Times New Roman" w:cs="Times New Roman"/>
          <w:b/>
          <w:sz w:val="24"/>
          <w:szCs w:val="24"/>
          <w:u w:val="single"/>
        </w:rPr>
        <w:t>Участник</w:t>
      </w:r>
      <w:r w:rsidRPr="00221B1C">
        <w:rPr>
          <w:rFonts w:ascii="Times New Roman" w:hAnsi="Times New Roman" w:cs="Times New Roman"/>
          <w:bCs/>
          <w:sz w:val="24"/>
          <w:szCs w:val="24"/>
        </w:rPr>
        <w:t>: субъекты малого и среднего предпринимательства Брянской области (далее-Участники).</w:t>
      </w:r>
    </w:p>
    <w:p w14:paraId="652725FC" w14:textId="77777777" w:rsidR="00221B1C" w:rsidRPr="00221B1C" w:rsidRDefault="00221B1C" w:rsidP="00221B1C">
      <w:pPr>
        <w:widowControl/>
        <w:autoSpaceDE/>
        <w:autoSpaceDN/>
        <w:adjustRightInd/>
        <w:spacing w:after="200" w:line="276" w:lineRule="auto"/>
        <w:ind w:firstLine="708"/>
        <w:jc w:val="both"/>
        <w:rPr>
          <w:rFonts w:ascii="Times New Roman" w:hAnsi="Times New Roman" w:cs="Times New Roman"/>
          <w:b/>
          <w:sz w:val="24"/>
          <w:szCs w:val="24"/>
          <w:u w:val="single"/>
        </w:rPr>
      </w:pPr>
      <w:r w:rsidRPr="00221B1C">
        <w:rPr>
          <w:rFonts w:ascii="Times New Roman" w:hAnsi="Times New Roman" w:cs="Times New Roman"/>
          <w:b/>
          <w:sz w:val="28"/>
          <w:szCs w:val="28"/>
          <w:u w:val="single"/>
        </w:rPr>
        <w:t>Исполнитель:</w:t>
      </w:r>
      <w:r w:rsidRPr="00221B1C">
        <w:rPr>
          <w:rFonts w:ascii="Times New Roman" w:hAnsi="Times New Roman" w:cs="Times New Roman"/>
          <w:b/>
          <w:sz w:val="28"/>
          <w:szCs w:val="28"/>
        </w:rPr>
        <w:t xml:space="preserve"> </w:t>
      </w:r>
      <w:r w:rsidRPr="00221B1C">
        <w:rPr>
          <w:rFonts w:ascii="Times New Roman" w:eastAsiaTheme="minorHAnsi" w:hAnsi="Times New Roman" w:cs="Times New Roman"/>
          <w:color w:val="000000"/>
          <w:sz w:val="24"/>
          <w:szCs w:val="24"/>
          <w:shd w:val="clear" w:color="auto" w:fill="FFFFFF"/>
          <w:lang w:eastAsia="en-US"/>
        </w:rPr>
        <w:t>организация</w:t>
      </w:r>
      <w:r w:rsidRPr="00221B1C">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221B1C">
        <w:rPr>
          <w:rFonts w:asciiTheme="minorHAnsi" w:eastAsiaTheme="minorHAnsi" w:hAnsiTheme="minorHAnsi" w:cstheme="minorBidi"/>
          <w:sz w:val="24"/>
          <w:szCs w:val="24"/>
          <w:shd w:val="clear" w:color="auto" w:fill="FFFFFF"/>
          <w:lang w:eastAsia="en-US"/>
        </w:rPr>
        <w:t> </w:t>
      </w:r>
    </w:p>
    <w:p w14:paraId="29E910C9" w14:textId="77777777" w:rsidR="00221B1C" w:rsidRPr="00221B1C" w:rsidRDefault="00221B1C" w:rsidP="00221B1C">
      <w:pPr>
        <w:widowControl/>
        <w:autoSpaceDE/>
        <w:autoSpaceDN/>
        <w:adjustRightInd/>
        <w:spacing w:after="200" w:line="276" w:lineRule="auto"/>
        <w:ind w:firstLine="708"/>
        <w:jc w:val="both"/>
        <w:rPr>
          <w:rFonts w:ascii="Times New Roman" w:hAnsi="Times New Roman" w:cs="Times New Roman"/>
          <w:bCs/>
          <w:sz w:val="24"/>
          <w:szCs w:val="24"/>
        </w:rPr>
      </w:pPr>
      <w:r w:rsidRPr="00221B1C">
        <w:rPr>
          <w:rFonts w:ascii="Times New Roman" w:hAnsi="Times New Roman" w:cs="Times New Roman"/>
          <w:b/>
          <w:sz w:val="24"/>
          <w:szCs w:val="24"/>
          <w:u w:val="single"/>
        </w:rPr>
        <w:t>Мероприятие</w:t>
      </w:r>
      <w:r w:rsidRPr="00221B1C">
        <w:rPr>
          <w:rFonts w:ascii="Times New Roman" w:hAnsi="Times New Roman" w:cs="Times New Roman"/>
          <w:bCs/>
          <w:sz w:val="24"/>
          <w:szCs w:val="24"/>
        </w:rPr>
        <w:t>: Международная бизнес-миссия в Республику Беларусь, г. Гомель</w:t>
      </w:r>
    </w:p>
    <w:p w14:paraId="6D35B97F" w14:textId="77777777" w:rsidR="00221B1C" w:rsidRPr="00221B1C" w:rsidRDefault="00221B1C" w:rsidP="00221B1C">
      <w:pPr>
        <w:widowControl/>
        <w:autoSpaceDE/>
        <w:autoSpaceDN/>
        <w:adjustRightInd/>
        <w:ind w:left="567"/>
        <w:jc w:val="both"/>
        <w:rPr>
          <w:rFonts w:ascii="Times New Roman" w:hAnsi="Times New Roman" w:cs="Times New Roman"/>
          <w:bCs/>
          <w:sz w:val="24"/>
          <w:szCs w:val="24"/>
        </w:rPr>
      </w:pPr>
      <w:r w:rsidRPr="00221B1C">
        <w:rPr>
          <w:rFonts w:ascii="Times New Roman" w:hAnsi="Times New Roman" w:cs="Times New Roman"/>
          <w:b/>
          <w:sz w:val="24"/>
          <w:szCs w:val="24"/>
          <w:u w:val="single"/>
        </w:rPr>
        <w:t>Планируемые даты проведения миссии</w:t>
      </w:r>
      <w:r w:rsidRPr="00221B1C">
        <w:rPr>
          <w:rFonts w:ascii="Times New Roman" w:hAnsi="Times New Roman" w:cs="Times New Roman"/>
          <w:bCs/>
          <w:sz w:val="24"/>
          <w:szCs w:val="24"/>
        </w:rPr>
        <w:t>: 18.05.2022-20.05.2022</w:t>
      </w:r>
    </w:p>
    <w:p w14:paraId="411A2C1B" w14:textId="77777777" w:rsidR="00221B1C" w:rsidRPr="00221B1C" w:rsidRDefault="00221B1C" w:rsidP="00221B1C">
      <w:pPr>
        <w:widowControl/>
        <w:autoSpaceDE/>
        <w:autoSpaceDN/>
        <w:adjustRightInd/>
        <w:ind w:left="567"/>
        <w:jc w:val="both"/>
        <w:rPr>
          <w:rFonts w:ascii="Times New Roman" w:hAnsi="Times New Roman" w:cs="Times New Roman"/>
          <w:bCs/>
          <w:sz w:val="24"/>
          <w:szCs w:val="24"/>
        </w:rPr>
      </w:pPr>
      <w:r w:rsidRPr="00221B1C">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leonova@mybiz32.ru, либо на бумажном носителе в офис Заказчика. </w:t>
      </w:r>
    </w:p>
    <w:p w14:paraId="241AE219" w14:textId="77777777" w:rsidR="00221B1C" w:rsidRPr="00221B1C" w:rsidRDefault="00221B1C" w:rsidP="00221B1C">
      <w:pPr>
        <w:widowControl/>
        <w:autoSpaceDE/>
        <w:autoSpaceDN/>
        <w:adjustRightInd/>
        <w:ind w:left="567"/>
        <w:rPr>
          <w:rFonts w:ascii="Times New Roman" w:hAnsi="Times New Roman" w:cs="Times New Roman"/>
          <w:sz w:val="24"/>
          <w:szCs w:val="24"/>
        </w:rPr>
      </w:pPr>
    </w:p>
    <w:p w14:paraId="3660AE34" w14:textId="77777777" w:rsidR="00221B1C" w:rsidRPr="00221B1C" w:rsidRDefault="00221B1C" w:rsidP="00221B1C">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b/>
          <w:bCs/>
          <w:sz w:val="24"/>
          <w:szCs w:val="24"/>
          <w:u w:val="single"/>
          <w:lang w:eastAsia="en-US"/>
        </w:rPr>
        <w:t>Продолжительность участия в бизнес-миссии</w:t>
      </w:r>
      <w:r w:rsidRPr="00221B1C">
        <w:rPr>
          <w:rFonts w:ascii="Times New Roman" w:eastAsia="Calibri" w:hAnsi="Times New Roman" w:cs="Times New Roman"/>
          <w:sz w:val="24"/>
          <w:szCs w:val="24"/>
          <w:lang w:eastAsia="en-US"/>
        </w:rPr>
        <w:t>: в течение планируемых дат проведения бизнес-миссии.</w:t>
      </w:r>
    </w:p>
    <w:p w14:paraId="3607C18E" w14:textId="77777777" w:rsidR="00221B1C" w:rsidRPr="00221B1C" w:rsidRDefault="00221B1C" w:rsidP="00221B1C">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b/>
          <w:bCs/>
          <w:sz w:val="24"/>
          <w:szCs w:val="24"/>
          <w:u w:val="single"/>
          <w:lang w:eastAsia="en-US"/>
        </w:rPr>
        <w:t>Место проведения:</w:t>
      </w:r>
      <w:r w:rsidRPr="00221B1C">
        <w:rPr>
          <w:rFonts w:ascii="Times New Roman" w:eastAsia="Calibri" w:hAnsi="Times New Roman" w:cs="Times New Roman"/>
          <w:sz w:val="24"/>
          <w:szCs w:val="24"/>
          <w:lang w:eastAsia="en-US"/>
        </w:rPr>
        <w:t xml:space="preserve"> Республика Беларусь, г. Гомель</w:t>
      </w:r>
    </w:p>
    <w:p w14:paraId="6299350F" w14:textId="77777777" w:rsidR="00221B1C" w:rsidRPr="00221B1C" w:rsidRDefault="00221B1C" w:rsidP="00221B1C">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b/>
          <w:bCs/>
          <w:sz w:val="24"/>
          <w:szCs w:val="24"/>
          <w:u w:val="single"/>
          <w:lang w:eastAsia="en-US"/>
        </w:rPr>
        <w:t>Количество участников</w:t>
      </w:r>
      <w:r w:rsidRPr="00221B1C">
        <w:rPr>
          <w:rFonts w:ascii="Times New Roman" w:eastAsia="Calibri" w:hAnsi="Times New Roman" w:cs="Times New Roman"/>
          <w:sz w:val="24"/>
          <w:szCs w:val="24"/>
          <w:lang w:eastAsia="en-US"/>
        </w:rPr>
        <w:t>: не менее 3 (трех) СМСП Брянской области.</w:t>
      </w:r>
    </w:p>
    <w:p w14:paraId="2A955D70" w14:textId="77777777" w:rsidR="00221B1C" w:rsidRPr="00221B1C" w:rsidRDefault="00221B1C" w:rsidP="00221B1C">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 xml:space="preserve">Исполнитель обеспечивает организационное сопровождение представителей </w:t>
      </w:r>
      <w:bookmarkStart w:id="25" w:name="_Hlk79484145"/>
      <w:r w:rsidRPr="00221B1C">
        <w:rPr>
          <w:rFonts w:ascii="Times New Roman" w:eastAsia="Calibri" w:hAnsi="Times New Roman" w:cs="Times New Roman"/>
          <w:sz w:val="24"/>
          <w:szCs w:val="24"/>
          <w:lang w:eastAsia="en-US"/>
        </w:rPr>
        <w:t xml:space="preserve">экспортно ориентированных субъектов малого и среднего предпринимательства Брянской области </w:t>
      </w:r>
      <w:bookmarkEnd w:id="25"/>
      <w:r w:rsidRPr="00221B1C">
        <w:rPr>
          <w:rFonts w:ascii="Times New Roman" w:eastAsia="Calibri" w:hAnsi="Times New Roman" w:cs="Times New Roman"/>
          <w:sz w:val="24"/>
          <w:szCs w:val="24"/>
          <w:lang w:eastAsia="en-US"/>
        </w:rPr>
        <w:t xml:space="preserve">(далее Участников бизнес-миссии) и представителя Заказчика по всем вопросам, касающимся участия в международной бизнес-миссии. </w:t>
      </w:r>
    </w:p>
    <w:p w14:paraId="3F2E5520" w14:textId="77777777" w:rsidR="00221B1C" w:rsidRPr="00221B1C" w:rsidRDefault="00221B1C" w:rsidP="00221B1C">
      <w:pPr>
        <w:widowControl/>
        <w:autoSpaceDE/>
        <w:autoSpaceDN/>
        <w:adjustRightInd/>
        <w:spacing w:line="276" w:lineRule="auto"/>
        <w:ind w:left="567"/>
        <w:jc w:val="both"/>
        <w:rPr>
          <w:rFonts w:ascii="Times New Roman" w:hAnsi="Times New Roman" w:cs="Times New Roman"/>
          <w:sz w:val="24"/>
          <w:szCs w:val="24"/>
        </w:rPr>
      </w:pPr>
      <w:r w:rsidRPr="00221B1C">
        <w:rPr>
          <w:rFonts w:ascii="Times New Roman" w:eastAsia="Calibri" w:hAnsi="Times New Roman" w:cs="Times New Roman"/>
          <w:b/>
          <w:bCs/>
          <w:sz w:val="24"/>
          <w:szCs w:val="24"/>
          <w:u w:val="single"/>
          <w:lang w:eastAsia="en-US"/>
        </w:rPr>
        <w:t xml:space="preserve">Объем услуг: </w:t>
      </w:r>
      <w:r w:rsidRPr="00221B1C">
        <w:rPr>
          <w:rFonts w:ascii="Times New Roman" w:hAnsi="Times New Roman" w:cs="Times New Roman"/>
          <w:sz w:val="24"/>
          <w:szCs w:val="24"/>
        </w:rPr>
        <w:t>Исполнитель обязан предоставить в обязательном порядке следующие услуги:</w:t>
      </w:r>
    </w:p>
    <w:p w14:paraId="6F847261" w14:textId="77777777" w:rsidR="00221B1C" w:rsidRPr="00221B1C" w:rsidRDefault="00221B1C" w:rsidP="00221B1C">
      <w:pPr>
        <w:widowControl/>
        <w:numPr>
          <w:ilvl w:val="0"/>
          <w:numId w:val="37"/>
        </w:numPr>
        <w:autoSpaceDE/>
        <w:autoSpaceDN/>
        <w:adjustRightInd/>
        <w:spacing w:after="160" w:line="276" w:lineRule="auto"/>
        <w:ind w:left="567" w:firstLine="142"/>
        <w:contextualSpacing/>
        <w:jc w:val="both"/>
        <w:rPr>
          <w:rFonts w:ascii="Times New Roman" w:hAnsi="Times New Roman" w:cs="Times New Roman"/>
          <w:sz w:val="28"/>
          <w:szCs w:val="28"/>
        </w:rPr>
      </w:pPr>
      <w:r w:rsidRPr="00221B1C">
        <w:rPr>
          <w:rFonts w:ascii="Times New Roman" w:eastAsiaTheme="minorHAnsi" w:hAnsi="Times New Roman" w:cs="Times New Roman"/>
          <w:sz w:val="24"/>
          <w:szCs w:val="24"/>
          <w:lang w:eastAsia="en-US"/>
        </w:rPr>
        <w:t>Организация деловых переговоров Участников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r w:rsidRPr="00221B1C">
        <w:rPr>
          <w:rFonts w:ascii="Times New Roman" w:hAnsi="Times New Roman" w:cs="Times New Roman"/>
          <w:sz w:val="28"/>
          <w:szCs w:val="28"/>
        </w:rPr>
        <w:t>.</w:t>
      </w:r>
    </w:p>
    <w:p w14:paraId="4724F790" w14:textId="77777777" w:rsidR="00221B1C" w:rsidRPr="00221B1C" w:rsidRDefault="00221B1C" w:rsidP="00221B1C">
      <w:pPr>
        <w:widowControl/>
        <w:numPr>
          <w:ilvl w:val="0"/>
          <w:numId w:val="37"/>
        </w:numPr>
        <w:autoSpaceDE/>
        <w:autoSpaceDN/>
        <w:adjustRightInd/>
        <w:spacing w:after="160" w:line="276" w:lineRule="auto"/>
        <w:ind w:left="567" w:firstLine="142"/>
        <w:contextualSpacing/>
        <w:jc w:val="both"/>
        <w:rPr>
          <w:rFonts w:ascii="Times New Roman" w:hAnsi="Times New Roman" w:cs="Times New Roman"/>
          <w:sz w:val="28"/>
          <w:szCs w:val="28"/>
        </w:rPr>
      </w:pPr>
      <w:r w:rsidRPr="00221B1C">
        <w:rPr>
          <w:rFonts w:ascii="Times New Roman" w:eastAsiaTheme="minorHAnsi" w:hAnsi="Times New Roman" w:cs="Times New Roman"/>
          <w:sz w:val="24"/>
          <w:szCs w:val="24"/>
          <w:lang w:eastAsia="en-US"/>
        </w:rPr>
        <w:t>Разработка и согласование с Заказчиком проекта деловой программы бизнес-миссии с обязательным посещением Участниками форума «Гомель-Брянск», который пройдет - 20.05.2022г.</w:t>
      </w:r>
    </w:p>
    <w:p w14:paraId="703A20C2" w14:textId="77777777" w:rsidR="00221B1C" w:rsidRPr="00221B1C" w:rsidRDefault="00221B1C" w:rsidP="00221B1C">
      <w:pPr>
        <w:widowControl/>
        <w:numPr>
          <w:ilvl w:val="0"/>
          <w:numId w:val="37"/>
        </w:numPr>
        <w:autoSpaceDE/>
        <w:autoSpaceDN/>
        <w:adjustRightInd/>
        <w:spacing w:after="160" w:line="276" w:lineRule="auto"/>
        <w:ind w:left="567" w:firstLine="142"/>
        <w:contextualSpacing/>
        <w:jc w:val="both"/>
        <w:rPr>
          <w:rFonts w:ascii="Times New Roman" w:eastAsia="Calibri" w:hAnsi="Times New Roman" w:cs="Times New Roman"/>
          <w:sz w:val="24"/>
          <w:szCs w:val="24"/>
          <w:u w:val="single"/>
          <w:lang w:eastAsia="en-US"/>
        </w:rPr>
      </w:pPr>
      <w:r w:rsidRPr="00221B1C">
        <w:rPr>
          <w:rFonts w:ascii="Times New Roman" w:hAnsi="Times New Roman" w:cs="Times New Roman"/>
          <w:sz w:val="24"/>
          <w:szCs w:val="24"/>
        </w:rPr>
        <w:t>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01079D54" w14:textId="77777777" w:rsidR="00221B1C" w:rsidRPr="00221B1C" w:rsidRDefault="00221B1C" w:rsidP="00221B1C">
      <w:pPr>
        <w:widowControl/>
        <w:numPr>
          <w:ilvl w:val="0"/>
          <w:numId w:val="37"/>
        </w:numPr>
        <w:autoSpaceDE/>
        <w:autoSpaceDN/>
        <w:adjustRightInd/>
        <w:spacing w:after="160" w:line="259" w:lineRule="auto"/>
        <w:ind w:left="567" w:firstLine="142"/>
        <w:contextualSpacing/>
        <w:jc w:val="both"/>
        <w:rPr>
          <w:rFonts w:ascii="Times New Roman" w:hAnsi="Times New Roman" w:cs="Times New Roman"/>
          <w:sz w:val="24"/>
          <w:szCs w:val="24"/>
        </w:rPr>
      </w:pPr>
      <w:r w:rsidRPr="00221B1C">
        <w:rPr>
          <w:rFonts w:ascii="Times New Roman" w:hAnsi="Times New Roman" w:cs="Times New Roman"/>
          <w:sz w:val="24"/>
          <w:szCs w:val="24"/>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(выезда) из иностранного государства.</w:t>
      </w:r>
    </w:p>
    <w:p w14:paraId="1C2B53E5" w14:textId="77777777" w:rsidR="00221B1C" w:rsidRPr="00221B1C" w:rsidRDefault="00221B1C" w:rsidP="00221B1C">
      <w:pPr>
        <w:widowControl/>
        <w:numPr>
          <w:ilvl w:val="0"/>
          <w:numId w:val="37"/>
        </w:numPr>
        <w:autoSpaceDE/>
        <w:autoSpaceDN/>
        <w:adjustRightInd/>
        <w:spacing w:after="160" w:line="259" w:lineRule="auto"/>
        <w:ind w:left="567" w:firstLine="142"/>
        <w:contextualSpacing/>
        <w:jc w:val="both"/>
        <w:rPr>
          <w:rFonts w:ascii="Times New Roman" w:hAnsi="Times New Roman" w:cs="Times New Roman"/>
          <w:sz w:val="24"/>
          <w:szCs w:val="24"/>
        </w:rPr>
      </w:pPr>
      <w:r w:rsidRPr="00221B1C">
        <w:rPr>
          <w:rFonts w:ascii="Times New Roman" w:hAnsi="Times New Roman" w:cs="Times New Roman"/>
          <w:sz w:val="24"/>
          <w:szCs w:val="24"/>
        </w:rPr>
        <w:t>Обеспечение организационно-методического сопровождения Участников бизнес-миссии при подготовке к поездке, а именно: предоставление информации об актуальных рейсах и вариантах размещения в гостиницах в г. Гомель и помощь в бронировании.</w:t>
      </w:r>
    </w:p>
    <w:p w14:paraId="453E2A65" w14:textId="77777777" w:rsidR="00221B1C" w:rsidRPr="00221B1C" w:rsidRDefault="00221B1C" w:rsidP="00221B1C">
      <w:pPr>
        <w:widowControl/>
        <w:shd w:val="clear" w:color="auto" w:fill="FFFFFF"/>
        <w:autoSpaceDE/>
        <w:autoSpaceDN/>
        <w:adjustRightInd/>
        <w:spacing w:after="120"/>
        <w:ind w:left="709"/>
        <w:contextualSpacing/>
        <w:jc w:val="both"/>
        <w:rPr>
          <w:rFonts w:ascii="Times New Roman" w:eastAsiaTheme="minorHAnsi" w:hAnsi="Times New Roman" w:cs="Times New Roman"/>
          <w:sz w:val="24"/>
          <w:szCs w:val="24"/>
          <w:lang w:eastAsia="en-US"/>
        </w:rPr>
      </w:pPr>
      <w:r w:rsidRPr="00221B1C">
        <w:rPr>
          <w:rFonts w:ascii="Times New Roman" w:eastAsiaTheme="minorHAnsi" w:hAnsi="Times New Roman" w:cs="Times New Roman"/>
          <w:sz w:val="24"/>
          <w:szCs w:val="24"/>
          <w:lang w:eastAsia="en-US"/>
        </w:rPr>
        <w:lastRenderedPageBreak/>
        <w:t xml:space="preserve">Исполнитель организует подписание между Участниками и иностранными покупателями </w:t>
      </w:r>
      <w:r w:rsidRPr="00221B1C">
        <w:rPr>
          <w:rFonts w:ascii="Times New Roman" w:eastAsiaTheme="minorHAnsi" w:hAnsi="Times New Roman" w:cs="Times New Roman"/>
          <w:b/>
          <w:bCs/>
          <w:sz w:val="24"/>
          <w:szCs w:val="24"/>
          <w:lang w:eastAsia="en-US"/>
        </w:rPr>
        <w:t>не менее одного экспортного контракта по результатам проведения международной бизнес-миссии в течение 30 дней после ее проведения.</w:t>
      </w:r>
    </w:p>
    <w:p w14:paraId="7CED3E7D" w14:textId="77777777" w:rsidR="00221B1C" w:rsidRPr="00221B1C" w:rsidRDefault="00221B1C" w:rsidP="00221B1C">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p>
    <w:p w14:paraId="3483492E" w14:textId="77777777" w:rsidR="00221B1C" w:rsidRPr="00221B1C" w:rsidRDefault="00221B1C" w:rsidP="00221B1C">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221B1C">
        <w:rPr>
          <w:rFonts w:ascii="Times New Roman" w:eastAsia="Calibri" w:hAnsi="Times New Roman" w:cs="Times New Roman"/>
          <w:b/>
          <w:bCs/>
          <w:iCs/>
          <w:sz w:val="24"/>
          <w:szCs w:val="24"/>
          <w:lang w:eastAsia="en-US"/>
        </w:rPr>
        <w:t>Требования к исполнению услуги</w:t>
      </w:r>
      <w:r w:rsidRPr="00221B1C">
        <w:rPr>
          <w:rFonts w:ascii="Times New Roman" w:eastAsia="Calibri" w:hAnsi="Times New Roman" w:cs="Times New Roman"/>
          <w:iCs/>
          <w:sz w:val="24"/>
          <w:szCs w:val="24"/>
          <w:lang w:eastAsia="en-US"/>
        </w:rPr>
        <w:t xml:space="preserve">: </w:t>
      </w:r>
    </w:p>
    <w:p w14:paraId="2B9B48A6" w14:textId="77777777" w:rsidR="00221B1C" w:rsidRPr="00221B1C" w:rsidRDefault="00221B1C" w:rsidP="00221B1C">
      <w:pPr>
        <w:widowControl/>
        <w:numPr>
          <w:ilvl w:val="0"/>
          <w:numId w:val="38"/>
        </w:numPr>
        <w:autoSpaceDE/>
        <w:autoSpaceDN/>
        <w:adjustRightInd/>
        <w:spacing w:after="160" w:line="276" w:lineRule="auto"/>
        <w:ind w:left="851" w:hanging="142"/>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 xml:space="preserve">Исполнитель обязан организовать и провести собрание с Участниками и Заказчиком (в офлайн или онлайн формате) не позднее, чем за 14 (четырнадцати) рабочих дней до начала бизнес-миссии по подготовительной работе к ней. Присутствие представителя Исполнителя на собрании – обязательно. </w:t>
      </w:r>
    </w:p>
    <w:p w14:paraId="7F3EC119" w14:textId="77777777" w:rsidR="00221B1C" w:rsidRPr="00221B1C" w:rsidRDefault="00221B1C" w:rsidP="00221B1C">
      <w:pPr>
        <w:widowControl/>
        <w:numPr>
          <w:ilvl w:val="0"/>
          <w:numId w:val="38"/>
        </w:numPr>
        <w:autoSpaceDE/>
        <w:autoSpaceDN/>
        <w:adjustRightInd/>
        <w:spacing w:after="160" w:line="276" w:lineRule="auto"/>
        <w:ind w:left="851" w:hanging="142"/>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Не позднее 10 (десяти) рабочих дней до начала мероприятия направить Заказчику информацию для пресс-релиза  по международной бизнес-миссии с детальной информацией по мероприятию и Участниках,  в течение 3 рабочих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Участников,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582D026" w14:textId="77777777" w:rsidR="00221B1C" w:rsidRPr="00221B1C" w:rsidRDefault="00221B1C" w:rsidP="00221B1C">
      <w:pPr>
        <w:widowControl/>
        <w:autoSpaceDE/>
        <w:autoSpaceDN/>
        <w:adjustRightInd/>
        <w:spacing w:line="276" w:lineRule="auto"/>
        <w:ind w:left="851" w:hanging="142"/>
        <w:contextualSpacing/>
        <w:jc w:val="both"/>
        <w:rPr>
          <w:rFonts w:ascii="Times New Roman" w:eastAsia="Calibri" w:hAnsi="Times New Roman" w:cs="Times New Roman"/>
          <w:sz w:val="24"/>
          <w:szCs w:val="24"/>
          <w:lang w:eastAsia="en-US"/>
        </w:rPr>
      </w:pPr>
    </w:p>
    <w:p w14:paraId="26780338" w14:textId="77777777" w:rsidR="00221B1C" w:rsidRPr="00221B1C" w:rsidRDefault="00221B1C" w:rsidP="00221B1C">
      <w:pPr>
        <w:widowControl/>
        <w:numPr>
          <w:ilvl w:val="0"/>
          <w:numId w:val="38"/>
        </w:numPr>
        <w:autoSpaceDE/>
        <w:autoSpaceDN/>
        <w:adjustRightInd/>
        <w:spacing w:after="160" w:line="276" w:lineRule="auto"/>
        <w:ind w:left="851" w:hanging="142"/>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Исполнитель должен обеспечить по итогам бизнес-миссии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бизнес-миссии, интервью с отзывами участников, деловых партнеров принимающей стороны. Передача материалов должна осуществляться Исполнителем Заказчику в хронологическом порядке каждый день.</w:t>
      </w:r>
    </w:p>
    <w:p w14:paraId="652044C6" w14:textId="77777777" w:rsidR="00221B1C" w:rsidRPr="00221B1C" w:rsidRDefault="00221B1C" w:rsidP="00221B1C">
      <w:pPr>
        <w:widowControl/>
        <w:autoSpaceDE/>
        <w:autoSpaceDN/>
        <w:adjustRightInd/>
        <w:spacing w:line="276" w:lineRule="auto"/>
        <w:ind w:left="567"/>
        <w:jc w:val="both"/>
        <w:rPr>
          <w:rFonts w:ascii="Times New Roman" w:eastAsia="Calibri" w:hAnsi="Times New Roman" w:cs="Times New Roman"/>
          <w:sz w:val="24"/>
          <w:szCs w:val="24"/>
          <w:lang w:eastAsia="en-US"/>
        </w:rPr>
      </w:pPr>
    </w:p>
    <w:p w14:paraId="21FB3A12" w14:textId="77777777" w:rsidR="00221B1C" w:rsidRPr="00221B1C" w:rsidRDefault="00221B1C" w:rsidP="00221B1C">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p>
    <w:p w14:paraId="3DEF8BB9" w14:textId="77777777" w:rsidR="00221B1C" w:rsidRPr="00221B1C" w:rsidRDefault="00221B1C" w:rsidP="00221B1C">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 xml:space="preserve">По завершению международной бизнес-миссии предоставить Заказчику отчет по проведенному мероприятию. К отчету должны быть приложены: </w:t>
      </w:r>
    </w:p>
    <w:p w14:paraId="29D0011D" w14:textId="77777777" w:rsidR="00221B1C" w:rsidRPr="00221B1C" w:rsidRDefault="00221B1C" w:rsidP="00221B1C">
      <w:pPr>
        <w:widowControl/>
        <w:numPr>
          <w:ilvl w:val="0"/>
          <w:numId w:val="30"/>
        </w:numPr>
        <w:autoSpaceDE/>
        <w:autoSpaceDN/>
        <w:adjustRightInd/>
        <w:spacing w:after="160" w:line="276" w:lineRule="auto"/>
        <w:ind w:left="567" w:firstLine="0"/>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Акт об оказании услуг (Приложение № 2 к Договору)</w:t>
      </w:r>
    </w:p>
    <w:p w14:paraId="2BC78543" w14:textId="77777777" w:rsidR="00221B1C" w:rsidRPr="00221B1C" w:rsidRDefault="00221B1C" w:rsidP="00221B1C">
      <w:pPr>
        <w:widowControl/>
        <w:numPr>
          <w:ilvl w:val="0"/>
          <w:numId w:val="30"/>
        </w:numPr>
        <w:autoSpaceDE/>
        <w:autoSpaceDN/>
        <w:adjustRightInd/>
        <w:spacing w:after="160" w:line="276" w:lineRule="auto"/>
        <w:ind w:left="567" w:firstLine="0"/>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 xml:space="preserve">Письмо СМСП (Приложение № 3 к Договору), </w:t>
      </w:r>
    </w:p>
    <w:p w14:paraId="20501902" w14:textId="77777777" w:rsidR="00221B1C" w:rsidRPr="00221B1C" w:rsidRDefault="00221B1C" w:rsidP="00221B1C">
      <w:pPr>
        <w:widowControl/>
        <w:numPr>
          <w:ilvl w:val="0"/>
          <w:numId w:val="30"/>
        </w:numPr>
        <w:autoSpaceDE/>
        <w:autoSpaceDN/>
        <w:adjustRightInd/>
        <w:spacing w:after="160" w:line="276" w:lineRule="auto"/>
        <w:ind w:left="567" w:firstLine="0"/>
        <w:contextualSpacing/>
        <w:jc w:val="both"/>
        <w:rPr>
          <w:rFonts w:ascii="Times New Roman" w:eastAsia="Calibri" w:hAnsi="Times New Roman" w:cs="Times New Roman"/>
          <w:strike/>
          <w:sz w:val="24"/>
          <w:szCs w:val="24"/>
          <w:lang w:eastAsia="en-US"/>
        </w:rPr>
      </w:pPr>
      <w:r w:rsidRPr="00221B1C">
        <w:rPr>
          <w:rFonts w:ascii="Times New Roman" w:eastAsia="Calibri" w:hAnsi="Times New Roman" w:cs="Times New Roman"/>
          <w:sz w:val="24"/>
          <w:szCs w:val="24"/>
          <w:lang w:eastAsia="en-US"/>
        </w:rPr>
        <w:t>Отчет Исполнителя (Приложение № 4 к Договору)</w:t>
      </w:r>
    </w:p>
    <w:p w14:paraId="3BDC2803" w14:textId="77777777" w:rsidR="00221B1C" w:rsidRPr="00221B1C" w:rsidRDefault="00221B1C" w:rsidP="00221B1C">
      <w:pPr>
        <w:widowControl/>
        <w:numPr>
          <w:ilvl w:val="0"/>
          <w:numId w:val="30"/>
        </w:numPr>
        <w:autoSpaceDE/>
        <w:autoSpaceDN/>
        <w:adjustRightInd/>
        <w:spacing w:after="160" w:line="276" w:lineRule="auto"/>
        <w:ind w:left="567" w:firstLine="0"/>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6" w:name="_Hlk48210420"/>
      <w:r w:rsidRPr="00221B1C">
        <w:rPr>
          <w:rFonts w:ascii="Times New Roman" w:eastAsia="Calibri" w:hAnsi="Times New Roman" w:cs="Times New Roman"/>
          <w:sz w:val="24"/>
          <w:szCs w:val="24"/>
          <w:lang w:eastAsia="en-US"/>
        </w:rPr>
        <w:t>, со всеми Участниками бизнес-миссии, фото переговоров с потенциальными иностранными партнерами (не менее 5-ти партнеров для каждого Участника).</w:t>
      </w:r>
    </w:p>
    <w:bookmarkEnd w:id="26"/>
    <w:p w14:paraId="07F7BD1B" w14:textId="77777777" w:rsidR="00221B1C" w:rsidRPr="00221B1C" w:rsidRDefault="00221B1C" w:rsidP="00221B1C">
      <w:pPr>
        <w:widowControl/>
        <w:numPr>
          <w:ilvl w:val="0"/>
          <w:numId w:val="30"/>
        </w:numPr>
        <w:autoSpaceDE/>
        <w:autoSpaceDN/>
        <w:adjustRightInd/>
        <w:spacing w:after="160" w:line="276" w:lineRule="auto"/>
        <w:ind w:left="567" w:firstLine="0"/>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0" w:tgtFrame="_parent" w:history="1">
        <w:r w:rsidRPr="00221B1C">
          <w:rPr>
            <w:rFonts w:ascii="Times New Roman" w:eastAsia="Calibri" w:hAnsi="Times New Roman" w:cs="Times New Roman"/>
            <w:color w:val="0563C1" w:themeColor="hyperlink"/>
            <w:sz w:val="24"/>
            <w:szCs w:val="24"/>
            <w:u w:val="single"/>
            <w:lang w:eastAsia="en-US"/>
          </w:rPr>
          <w:t>leonova@mybiz32.ru</w:t>
        </w:r>
      </w:hyperlink>
      <w:r w:rsidRPr="00221B1C">
        <w:rPr>
          <w:rFonts w:ascii="Times New Roman" w:eastAsia="Calibri" w:hAnsi="Times New Roman" w:cs="Times New Roman"/>
          <w:sz w:val="24"/>
          <w:szCs w:val="24"/>
          <w:lang w:eastAsia="en-US"/>
        </w:rPr>
        <w:t xml:space="preserve"> и на электронном носителе.</w:t>
      </w:r>
    </w:p>
    <w:p w14:paraId="461E6942" w14:textId="77777777" w:rsidR="00221B1C" w:rsidRPr="00221B1C" w:rsidRDefault="00221B1C" w:rsidP="00221B1C">
      <w:pPr>
        <w:widowControl/>
        <w:numPr>
          <w:ilvl w:val="0"/>
          <w:numId w:val="30"/>
        </w:numPr>
        <w:autoSpaceDE/>
        <w:autoSpaceDN/>
        <w:adjustRightInd/>
        <w:spacing w:after="160" w:line="276" w:lineRule="auto"/>
        <w:ind w:left="567" w:firstLine="0"/>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 xml:space="preserve">Смету основных видов затрат при организации миссии (Приложение № 5 к Договору). </w:t>
      </w:r>
    </w:p>
    <w:p w14:paraId="17B8E883" w14:textId="77777777" w:rsidR="00221B1C" w:rsidRPr="00221B1C" w:rsidRDefault="00221B1C" w:rsidP="00221B1C">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2BBCB3C5" w14:textId="77777777" w:rsidR="00221B1C" w:rsidRPr="00221B1C" w:rsidRDefault="00221B1C" w:rsidP="00221B1C">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p>
    <w:p w14:paraId="01495FAB" w14:textId="77777777" w:rsidR="00221B1C" w:rsidRPr="00221B1C" w:rsidRDefault="00221B1C" w:rsidP="00221B1C">
      <w:pPr>
        <w:widowControl/>
        <w:autoSpaceDE/>
        <w:autoSpaceDN/>
        <w:adjustRightInd/>
        <w:spacing w:after="200"/>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Отчет предоставить заказчику не позднее 10 (</w:t>
      </w:r>
      <w:proofErr w:type="gramStart"/>
      <w:r w:rsidRPr="00221B1C">
        <w:rPr>
          <w:rFonts w:ascii="Times New Roman" w:eastAsia="Calibri" w:hAnsi="Times New Roman" w:cs="Times New Roman"/>
          <w:sz w:val="24"/>
          <w:szCs w:val="24"/>
          <w:lang w:eastAsia="en-US"/>
        </w:rPr>
        <w:t>десяти)  дней</w:t>
      </w:r>
      <w:proofErr w:type="gramEnd"/>
      <w:r w:rsidRPr="00221B1C">
        <w:rPr>
          <w:rFonts w:ascii="Times New Roman" w:eastAsia="Calibri" w:hAnsi="Times New Roman" w:cs="Times New Roman"/>
          <w:sz w:val="24"/>
          <w:szCs w:val="24"/>
          <w:lang w:eastAsia="en-US"/>
        </w:rPr>
        <w:t xml:space="preserve"> после мероприятия.</w:t>
      </w:r>
    </w:p>
    <w:p w14:paraId="76E7C117" w14:textId="77777777" w:rsidR="00221B1C" w:rsidRPr="00221B1C" w:rsidRDefault="00221B1C" w:rsidP="00221B1C">
      <w:pPr>
        <w:widowControl/>
        <w:autoSpaceDE/>
        <w:autoSpaceDN/>
        <w:adjustRightInd/>
        <w:spacing w:after="200"/>
        <w:ind w:left="567"/>
        <w:jc w:val="both"/>
        <w:rPr>
          <w:rFonts w:ascii="Times New Roman" w:eastAsia="Calibri" w:hAnsi="Times New Roman" w:cs="Times New Roman"/>
          <w:sz w:val="24"/>
          <w:szCs w:val="24"/>
          <w:lang w:eastAsia="en-US"/>
        </w:rPr>
      </w:pPr>
      <w:bookmarkStart w:id="27" w:name="_Hlk48210440"/>
      <w:r w:rsidRPr="00221B1C">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221B1C">
        <w:rPr>
          <w:rFonts w:ascii="Times New Roman" w:eastAsia="Calibri" w:hAnsi="Times New Roman" w:cs="Times New Roman"/>
          <w:sz w:val="24"/>
          <w:szCs w:val="24"/>
          <w:lang w:eastAsia="en-US"/>
        </w:rPr>
        <w:t xml:space="preserve">14 или 12 кеглем, вид шрифта - Times New </w:t>
      </w:r>
      <w:proofErr w:type="spellStart"/>
      <w:r w:rsidRPr="00221B1C">
        <w:rPr>
          <w:rFonts w:ascii="Times New Roman" w:eastAsia="Calibri" w:hAnsi="Times New Roman" w:cs="Times New Roman"/>
          <w:sz w:val="24"/>
          <w:szCs w:val="24"/>
          <w:lang w:eastAsia="en-US"/>
        </w:rPr>
        <w:t>Roman</w:t>
      </w:r>
      <w:proofErr w:type="spellEnd"/>
      <w:r w:rsidRPr="00221B1C">
        <w:rPr>
          <w:rFonts w:ascii="Times New Roman" w:eastAsia="Calibri" w:hAnsi="Times New Roman" w:cs="Times New Roman"/>
          <w:sz w:val="24"/>
          <w:szCs w:val="24"/>
          <w:lang w:eastAsia="en-US"/>
        </w:rPr>
        <w:t xml:space="preserve">, межстрочный интервал 1,5. Формат листа А4, ориентация листа </w:t>
      </w:r>
      <w:r w:rsidRPr="00221B1C">
        <w:rPr>
          <w:rFonts w:ascii="Times New Roman" w:eastAsia="Calibri" w:hAnsi="Times New Roman" w:cs="Times New Roman"/>
          <w:sz w:val="24"/>
          <w:szCs w:val="24"/>
          <w:lang w:eastAsia="en-US"/>
        </w:rPr>
        <w:lastRenderedPageBreak/>
        <w:t xml:space="preserve">– книжная (вертикальная), размеры полей на странице: правый отступ – 10 мм, левый отступ – 30 мм, нижний и верхний - 20 мм. </w:t>
      </w:r>
    </w:p>
    <w:p w14:paraId="33E7825F" w14:textId="77777777" w:rsidR="00221B1C" w:rsidRPr="00221B1C" w:rsidRDefault="00221B1C" w:rsidP="00221B1C">
      <w:pPr>
        <w:widowControl/>
        <w:autoSpaceDE/>
        <w:autoSpaceDN/>
        <w:adjustRightInd/>
        <w:spacing w:after="200"/>
        <w:ind w:left="567"/>
        <w:jc w:val="both"/>
        <w:rPr>
          <w:rFonts w:ascii="Times New Roman" w:eastAsia="Calibri" w:hAnsi="Times New Roman" w:cs="Times New Roman"/>
          <w:sz w:val="24"/>
          <w:szCs w:val="24"/>
          <w:lang w:eastAsia="en-US"/>
        </w:rPr>
      </w:pPr>
      <w:r w:rsidRPr="00221B1C">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38154FF" w14:textId="77777777" w:rsidR="00221B1C" w:rsidRPr="00221B1C" w:rsidRDefault="00221B1C" w:rsidP="00221B1C">
      <w:pPr>
        <w:widowControl/>
        <w:autoSpaceDE/>
        <w:autoSpaceDN/>
        <w:adjustRightInd/>
        <w:spacing w:after="200"/>
        <w:ind w:left="567"/>
        <w:jc w:val="both"/>
        <w:rPr>
          <w:rFonts w:ascii="Times New Roman" w:hAnsi="Times New Roman" w:cs="Times New Roman"/>
          <w:sz w:val="24"/>
          <w:szCs w:val="24"/>
          <w:lang w:eastAsia="ko-KR"/>
        </w:rPr>
      </w:pPr>
      <w:r w:rsidRPr="00221B1C">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23A6965A" w14:textId="77777777" w:rsidR="00221B1C" w:rsidRPr="00221B1C" w:rsidRDefault="00221B1C" w:rsidP="00221B1C">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221B1C">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7"/>
    <w:p w14:paraId="48E2BAC2" w14:textId="77777777" w:rsidR="00221B1C" w:rsidRPr="00221B1C" w:rsidRDefault="00221B1C" w:rsidP="00221B1C">
      <w:pPr>
        <w:widowControl/>
        <w:autoSpaceDE/>
        <w:autoSpaceDN/>
        <w:adjustRightInd/>
        <w:spacing w:after="200" w:line="276" w:lineRule="auto"/>
        <w:ind w:left="567"/>
        <w:jc w:val="both"/>
        <w:rPr>
          <w:rFonts w:ascii="Times New Roman" w:eastAsiaTheme="minorHAnsi" w:hAnsi="Times New Roman" w:cs="Times New Roman"/>
          <w:sz w:val="24"/>
          <w:szCs w:val="24"/>
          <w:lang w:eastAsia="en-US"/>
        </w:rPr>
      </w:pPr>
    </w:p>
    <w:p w14:paraId="3D2389EE" w14:textId="77777777" w:rsidR="00221B1C" w:rsidRPr="00221B1C" w:rsidRDefault="00221B1C" w:rsidP="00221B1C">
      <w:pPr>
        <w:widowControl/>
        <w:autoSpaceDE/>
        <w:autoSpaceDN/>
        <w:adjustRightInd/>
        <w:spacing w:after="200" w:line="276" w:lineRule="auto"/>
        <w:ind w:left="567"/>
        <w:jc w:val="both"/>
        <w:rPr>
          <w:rFonts w:ascii="Times New Roman" w:eastAsiaTheme="minorHAnsi" w:hAnsi="Times New Roman" w:cstheme="minorBidi"/>
          <w:sz w:val="28"/>
          <w:szCs w:val="28"/>
          <w:lang w:eastAsia="en-US"/>
        </w:rPr>
      </w:pPr>
      <w:r w:rsidRPr="00221B1C">
        <w:rPr>
          <w:rFonts w:ascii="Times New Roman" w:eastAsiaTheme="minorHAnsi" w:hAnsi="Times New Roman" w:cstheme="minorBidi"/>
          <w:sz w:val="28"/>
          <w:szCs w:val="28"/>
          <w:lang w:eastAsia="en-US"/>
        </w:rPr>
        <w:t xml:space="preserve">    </w:t>
      </w:r>
      <w:bookmarkStart w:id="28" w:name="_Hlk76973315"/>
    </w:p>
    <w:bookmarkEnd w:id="28"/>
    <w:p w14:paraId="176F470E" w14:textId="77777777" w:rsidR="00221B1C" w:rsidRPr="00221B1C" w:rsidRDefault="00221B1C" w:rsidP="00221B1C">
      <w:pPr>
        <w:widowControl/>
        <w:autoSpaceDE/>
        <w:autoSpaceDN/>
        <w:adjustRightInd/>
        <w:spacing w:after="200" w:line="276" w:lineRule="auto"/>
        <w:ind w:left="567"/>
        <w:rPr>
          <w:rFonts w:ascii="Times New Roman" w:hAnsi="Times New Roman" w:cs="Times New Roman"/>
          <w:b/>
          <w:bCs/>
          <w:color w:val="000000"/>
          <w:sz w:val="22"/>
          <w:szCs w:val="22"/>
        </w:rPr>
      </w:pPr>
    </w:p>
    <w:p w14:paraId="2305A487" w14:textId="77777777" w:rsidR="00221B1C" w:rsidRPr="00221B1C" w:rsidRDefault="00221B1C" w:rsidP="00221B1C">
      <w:pPr>
        <w:widowControl/>
        <w:autoSpaceDE/>
        <w:autoSpaceDN/>
        <w:adjustRightInd/>
        <w:spacing w:after="200" w:line="276" w:lineRule="auto"/>
        <w:ind w:left="567"/>
        <w:rPr>
          <w:rFonts w:ascii="Times New Roman" w:hAnsi="Times New Roman" w:cs="Times New Roman"/>
          <w:b/>
          <w:bCs/>
          <w:color w:val="000000"/>
          <w:sz w:val="22"/>
          <w:szCs w:val="22"/>
        </w:rPr>
      </w:pPr>
    </w:p>
    <w:p w14:paraId="2A858A9D" w14:textId="77777777" w:rsidR="00221B1C" w:rsidRPr="00221B1C" w:rsidRDefault="00221B1C" w:rsidP="00221B1C">
      <w:pPr>
        <w:widowControl/>
        <w:autoSpaceDE/>
        <w:autoSpaceDN/>
        <w:adjustRightInd/>
        <w:spacing w:after="200" w:line="276" w:lineRule="auto"/>
        <w:ind w:left="567"/>
        <w:rPr>
          <w:rFonts w:ascii="Times New Roman" w:hAnsi="Times New Roman" w:cs="Times New Roman"/>
          <w:b/>
          <w:bCs/>
          <w:color w:val="000000"/>
          <w:sz w:val="22"/>
          <w:szCs w:val="22"/>
        </w:rPr>
      </w:pPr>
    </w:p>
    <w:p w14:paraId="60236C05" w14:textId="77777777" w:rsidR="00221B1C" w:rsidRPr="00221B1C" w:rsidRDefault="00221B1C" w:rsidP="00221B1C">
      <w:pPr>
        <w:widowControl/>
        <w:autoSpaceDE/>
        <w:autoSpaceDN/>
        <w:adjustRightInd/>
        <w:spacing w:after="200" w:line="276" w:lineRule="auto"/>
        <w:ind w:left="567"/>
        <w:rPr>
          <w:rFonts w:ascii="Times New Roman" w:hAnsi="Times New Roman" w:cs="Times New Roman"/>
          <w:b/>
          <w:bCs/>
          <w:color w:val="000000"/>
          <w:sz w:val="22"/>
          <w:szCs w:val="22"/>
        </w:rPr>
      </w:pPr>
    </w:p>
    <w:p w14:paraId="49F3E47E" w14:textId="77777777" w:rsidR="00221B1C" w:rsidRPr="00221B1C" w:rsidRDefault="00221B1C" w:rsidP="00221B1C">
      <w:pPr>
        <w:widowControl/>
        <w:autoSpaceDE/>
        <w:autoSpaceDN/>
        <w:adjustRightInd/>
        <w:spacing w:after="200" w:line="276" w:lineRule="auto"/>
        <w:ind w:left="567"/>
        <w:rPr>
          <w:rFonts w:ascii="Times New Roman" w:hAnsi="Times New Roman" w:cs="Times New Roman"/>
          <w:b/>
          <w:bCs/>
          <w:color w:val="000000"/>
          <w:sz w:val="22"/>
          <w:szCs w:val="22"/>
        </w:rPr>
      </w:pPr>
    </w:p>
    <w:p w14:paraId="2C918619" w14:textId="77777777" w:rsidR="00221B1C" w:rsidRPr="00221B1C" w:rsidRDefault="00221B1C" w:rsidP="00221B1C">
      <w:pPr>
        <w:widowControl/>
        <w:autoSpaceDE/>
        <w:autoSpaceDN/>
        <w:adjustRightInd/>
        <w:spacing w:after="200" w:line="276" w:lineRule="auto"/>
        <w:ind w:left="567"/>
        <w:rPr>
          <w:rFonts w:ascii="Times New Roman" w:hAnsi="Times New Roman" w:cs="Times New Roman"/>
          <w:b/>
          <w:bCs/>
          <w:color w:val="000000"/>
          <w:sz w:val="22"/>
          <w:szCs w:val="22"/>
        </w:rPr>
      </w:pPr>
    </w:p>
    <w:p w14:paraId="65D23C21"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4D59B007"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04C2E7EB"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4447E103"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1490043D"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73FF4AF5"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23EB9F0D"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21418DEA"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6AEE1BD4"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4BAE7B57"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7FBEA506"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4FCDD103"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25D8476B"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753899DA"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17733310" w14:textId="77777777" w:rsidR="00221B1C" w:rsidRPr="00221B1C" w:rsidRDefault="00221B1C" w:rsidP="00221B1C">
      <w:pPr>
        <w:widowControl/>
        <w:autoSpaceDE/>
        <w:autoSpaceDN/>
        <w:adjustRightInd/>
        <w:spacing w:after="200" w:line="276" w:lineRule="auto"/>
        <w:rPr>
          <w:rFonts w:ascii="Times New Roman" w:hAnsi="Times New Roman" w:cs="Times New Roman"/>
          <w:b/>
          <w:bCs/>
          <w:color w:val="000000"/>
          <w:sz w:val="22"/>
          <w:szCs w:val="22"/>
        </w:rPr>
      </w:pPr>
    </w:p>
    <w:p w14:paraId="397AB1D2" w14:textId="77777777" w:rsidR="00221B1C" w:rsidRPr="00221B1C" w:rsidRDefault="00221B1C" w:rsidP="00221B1C">
      <w:pPr>
        <w:widowControl/>
        <w:autoSpaceDE/>
        <w:autoSpaceDN/>
        <w:adjustRightInd/>
        <w:ind w:left="6521" w:firstLine="567"/>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lastRenderedPageBreak/>
        <w:t>Приложение № 2</w:t>
      </w:r>
    </w:p>
    <w:p w14:paraId="3304AA4B" w14:textId="77777777" w:rsidR="00221B1C" w:rsidRPr="00221B1C" w:rsidRDefault="00221B1C" w:rsidP="00221B1C">
      <w:pPr>
        <w:widowControl/>
        <w:autoSpaceDE/>
        <w:autoSpaceDN/>
        <w:adjustRightInd/>
        <w:ind w:left="6521" w:firstLine="567"/>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к Договору № ________</w:t>
      </w:r>
    </w:p>
    <w:p w14:paraId="5505D364" w14:textId="77777777" w:rsidR="00221B1C" w:rsidRPr="00221B1C" w:rsidRDefault="00221B1C" w:rsidP="00221B1C">
      <w:pPr>
        <w:widowControl/>
        <w:autoSpaceDE/>
        <w:autoSpaceDN/>
        <w:adjustRightInd/>
        <w:ind w:left="6521" w:firstLine="567"/>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от «___» _________2022 г.</w:t>
      </w:r>
    </w:p>
    <w:p w14:paraId="5B8B7C7E" w14:textId="77777777" w:rsidR="00221B1C" w:rsidRPr="00221B1C" w:rsidRDefault="00221B1C" w:rsidP="00221B1C">
      <w:pPr>
        <w:widowControl/>
        <w:pBdr>
          <w:bottom w:val="dotDash" w:sz="6" w:space="1" w:color="auto"/>
        </w:pBdr>
        <w:ind w:firstLine="567"/>
        <w:rPr>
          <w:rFonts w:ascii="Times New Roman" w:hAnsi="Times New Roman" w:cs="Times New Roman"/>
          <w:b/>
          <w:bCs/>
          <w:sz w:val="23"/>
          <w:szCs w:val="23"/>
        </w:rPr>
      </w:pPr>
      <w:r w:rsidRPr="00221B1C">
        <w:rPr>
          <w:rFonts w:ascii="Times New Roman" w:hAnsi="Times New Roman" w:cs="Times New Roman"/>
          <w:b/>
          <w:bCs/>
          <w:sz w:val="23"/>
          <w:szCs w:val="23"/>
        </w:rPr>
        <w:t>Ф О Р М А</w:t>
      </w:r>
    </w:p>
    <w:p w14:paraId="1133CD7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0B5DD9A0"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sz w:val="24"/>
          <w:szCs w:val="22"/>
          <w:lang w:eastAsia="en-US"/>
        </w:rPr>
        <w:t xml:space="preserve">      </w:t>
      </w:r>
    </w:p>
    <w:p w14:paraId="2A72739E" w14:textId="77777777" w:rsidR="00221B1C" w:rsidRPr="00221B1C" w:rsidRDefault="00221B1C" w:rsidP="00221B1C">
      <w:pPr>
        <w:widowControl/>
        <w:autoSpaceDE/>
        <w:autoSpaceDN/>
        <w:adjustRightInd/>
        <w:jc w:val="center"/>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АКТ</w:t>
      </w:r>
    </w:p>
    <w:p w14:paraId="03CA397C" w14:textId="77777777" w:rsidR="00221B1C" w:rsidRPr="00221B1C" w:rsidRDefault="00221B1C" w:rsidP="00221B1C">
      <w:pPr>
        <w:widowControl/>
        <w:autoSpaceDE/>
        <w:autoSpaceDN/>
        <w:adjustRightInd/>
        <w:jc w:val="center"/>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об оказании услуг</w:t>
      </w:r>
    </w:p>
    <w:p w14:paraId="000C0FA9"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г. Брянск                                                                                           </w:t>
      </w:r>
      <w:proofErr w:type="gramStart"/>
      <w:r w:rsidRPr="00221B1C">
        <w:rPr>
          <w:rFonts w:ascii="Times New Roman" w:eastAsia="Calibri" w:hAnsi="Times New Roman" w:cs="Times New Roman"/>
          <w:sz w:val="24"/>
          <w:szCs w:val="22"/>
          <w:lang w:eastAsia="en-US"/>
        </w:rPr>
        <w:t xml:space="preserve">   «</w:t>
      </w:r>
      <w:proofErr w:type="gramEnd"/>
      <w:r w:rsidRPr="00221B1C">
        <w:rPr>
          <w:rFonts w:ascii="Times New Roman" w:eastAsia="Calibri" w:hAnsi="Times New Roman" w:cs="Times New Roman"/>
          <w:sz w:val="24"/>
          <w:szCs w:val="22"/>
          <w:lang w:eastAsia="en-US"/>
        </w:rPr>
        <w:t>____» __________ 2022 г.</w:t>
      </w:r>
    </w:p>
    <w:p w14:paraId="69C1700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3CF4A2A1" w14:textId="77777777" w:rsidR="00221B1C" w:rsidRPr="00221B1C" w:rsidRDefault="00221B1C" w:rsidP="00221B1C">
      <w:pPr>
        <w:widowControl/>
        <w:autoSpaceDE/>
        <w:autoSpaceDN/>
        <w:adjustRightInd/>
        <w:ind w:firstLine="851"/>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100FBDE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и проведению международной бизнес-миссии в Республике Беларусь, г. Гомель по стоимости за одну единицу —_____ руб., на общую </w:t>
      </w:r>
      <w:r w:rsidRPr="00221B1C">
        <w:rPr>
          <w:rFonts w:ascii="Times New Roman" w:eastAsia="Calibri" w:hAnsi="Times New Roman" w:cs="Times New Roman"/>
          <w:bCs/>
          <w:sz w:val="24"/>
          <w:szCs w:val="22"/>
          <w:lang w:eastAsia="en-US"/>
        </w:rPr>
        <w:t xml:space="preserve">сумму ______рублей __копеек. </w:t>
      </w:r>
    </w:p>
    <w:p w14:paraId="46F5F2DB"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6472998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221B1C">
        <w:rPr>
          <w:rFonts w:ascii="Times New Roman" w:eastAsia="Calibri" w:hAnsi="Times New Roman" w:cs="Times New Roman"/>
          <w:sz w:val="24"/>
          <w:szCs w:val="22"/>
          <w:lang w:eastAsia="en-US"/>
        </w:rPr>
        <w:t xml:space="preserve">(  </w:t>
      </w:r>
      <w:proofErr w:type="gramEnd"/>
      <w:r w:rsidRPr="00221B1C">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1B78549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7252E7F2"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221B1C" w:rsidRPr="00221B1C" w14:paraId="6D761199" w14:textId="77777777" w:rsidTr="004D43CF">
        <w:tc>
          <w:tcPr>
            <w:tcW w:w="4536" w:type="dxa"/>
            <w:hideMark/>
          </w:tcPr>
          <w:p w14:paraId="719911BE"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Принял: </w:t>
            </w:r>
          </w:p>
          <w:p w14:paraId="184A9658"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АНО «Центр поддержки экспорта Брянской области»</w:t>
            </w:r>
          </w:p>
          <w:p w14:paraId="00766C3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5A23117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p w14:paraId="0E61C9A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w:t>
            </w:r>
            <w:proofErr w:type="gramStart"/>
            <w:r w:rsidRPr="00221B1C">
              <w:rPr>
                <w:rFonts w:ascii="Times New Roman" w:eastAsia="Calibri" w:hAnsi="Times New Roman" w:cs="Times New Roman"/>
                <w:sz w:val="24"/>
                <w:szCs w:val="22"/>
                <w:lang w:eastAsia="en-US"/>
              </w:rPr>
              <w:t>_»_</w:t>
            </w:r>
            <w:proofErr w:type="gramEnd"/>
            <w:r w:rsidRPr="00221B1C">
              <w:rPr>
                <w:rFonts w:ascii="Times New Roman" w:eastAsia="Calibri" w:hAnsi="Times New Roman" w:cs="Times New Roman"/>
                <w:sz w:val="24"/>
                <w:szCs w:val="22"/>
                <w:lang w:eastAsia="en-US"/>
              </w:rPr>
              <w:t>__________________2022 г.</w:t>
            </w:r>
          </w:p>
        </w:tc>
        <w:tc>
          <w:tcPr>
            <w:tcW w:w="236" w:type="dxa"/>
          </w:tcPr>
          <w:p w14:paraId="58815B7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59" w:type="dxa"/>
          </w:tcPr>
          <w:p w14:paraId="759FAC1D"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Сдал:</w:t>
            </w:r>
          </w:p>
          <w:p w14:paraId="099ACF59"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_____________________________</w:t>
            </w:r>
          </w:p>
          <w:p w14:paraId="131131B9" w14:textId="77777777" w:rsidR="00221B1C" w:rsidRPr="00221B1C" w:rsidRDefault="00221B1C" w:rsidP="00221B1C">
            <w:pPr>
              <w:widowControl/>
              <w:autoSpaceDE/>
              <w:autoSpaceDN/>
              <w:adjustRightInd/>
              <w:jc w:val="both"/>
              <w:rPr>
                <w:rFonts w:ascii="Times New Roman" w:eastAsia="Calibri" w:hAnsi="Times New Roman" w:cs="Times New Roman"/>
                <w:b/>
                <w:sz w:val="24"/>
                <w:szCs w:val="22"/>
                <w:lang w:eastAsia="en-US"/>
              </w:rPr>
            </w:pPr>
          </w:p>
          <w:p w14:paraId="15AD360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30FDE69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___________________/___________ /</w:t>
            </w:r>
          </w:p>
          <w:p w14:paraId="1783C5A3"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 «__</w:t>
            </w:r>
            <w:proofErr w:type="gramStart"/>
            <w:r w:rsidRPr="00221B1C">
              <w:rPr>
                <w:rFonts w:ascii="Times New Roman" w:eastAsia="Calibri" w:hAnsi="Times New Roman" w:cs="Times New Roman"/>
                <w:sz w:val="24"/>
                <w:szCs w:val="22"/>
                <w:lang w:eastAsia="en-US"/>
              </w:rPr>
              <w:t>_»_</w:t>
            </w:r>
            <w:proofErr w:type="gramEnd"/>
            <w:r w:rsidRPr="00221B1C">
              <w:rPr>
                <w:rFonts w:ascii="Times New Roman" w:eastAsia="Calibri" w:hAnsi="Times New Roman" w:cs="Times New Roman"/>
                <w:sz w:val="24"/>
                <w:szCs w:val="22"/>
                <w:lang w:eastAsia="en-US"/>
              </w:rPr>
              <w:t>__________________ 2022  г.</w:t>
            </w:r>
          </w:p>
        </w:tc>
        <w:tc>
          <w:tcPr>
            <w:tcW w:w="5057" w:type="dxa"/>
          </w:tcPr>
          <w:p w14:paraId="3541BA15"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5057" w:type="dxa"/>
          </w:tcPr>
          <w:p w14:paraId="358C967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r>
    </w:tbl>
    <w:p w14:paraId="658E12C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1672D088"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4DB6B76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221B1C" w:rsidRPr="00221B1C" w14:paraId="3D68ABAB" w14:textId="77777777" w:rsidTr="004D43CF">
        <w:tc>
          <w:tcPr>
            <w:tcW w:w="4535" w:type="dxa"/>
            <w:hideMark/>
          </w:tcPr>
          <w:p w14:paraId="75A643D4" w14:textId="77777777" w:rsidR="00221B1C" w:rsidRPr="00221B1C" w:rsidRDefault="00221B1C" w:rsidP="00221B1C">
            <w:pPr>
              <w:widowControl/>
              <w:pBdr>
                <w:bottom w:val="dotDash" w:sz="6" w:space="1" w:color="auto"/>
              </w:pBdr>
              <w:rPr>
                <w:rFonts w:ascii="Times New Roman" w:hAnsi="Times New Roman" w:cs="Times New Roman"/>
                <w:b/>
                <w:bCs/>
                <w:sz w:val="23"/>
                <w:szCs w:val="23"/>
              </w:rPr>
            </w:pPr>
            <w:r w:rsidRPr="00221B1C">
              <w:rPr>
                <w:rFonts w:ascii="Times New Roman" w:hAnsi="Times New Roman" w:cs="Times New Roman"/>
                <w:b/>
                <w:bCs/>
                <w:sz w:val="23"/>
                <w:szCs w:val="23"/>
              </w:rPr>
              <w:t>Ф О Р М А СОГЛАСОВАНА</w:t>
            </w:r>
          </w:p>
          <w:p w14:paraId="06850751"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Заказчик: </w:t>
            </w:r>
          </w:p>
          <w:p w14:paraId="38766619"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АНО «Центр поддержки экспорта Брянской области» </w:t>
            </w:r>
          </w:p>
          <w:p w14:paraId="3137A559"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3ECF201F"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p w14:paraId="2B102878"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t xml:space="preserve">     М.П.</w:t>
            </w:r>
          </w:p>
        </w:tc>
        <w:tc>
          <w:tcPr>
            <w:tcW w:w="236" w:type="dxa"/>
          </w:tcPr>
          <w:p w14:paraId="25ED49F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24" w:type="dxa"/>
          </w:tcPr>
          <w:p w14:paraId="1B3ADEA0"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p>
          <w:p w14:paraId="3C7B5074"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     Исполнитель:</w:t>
            </w:r>
          </w:p>
          <w:p w14:paraId="61CA520C"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p>
          <w:p w14:paraId="29BA8362"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t>_________________ / /</w:t>
            </w:r>
          </w:p>
          <w:p w14:paraId="734F0517"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bCs/>
                <w:sz w:val="24"/>
                <w:szCs w:val="22"/>
                <w:lang w:eastAsia="en-US"/>
              </w:rPr>
              <w:t xml:space="preserve">     М.П.</w:t>
            </w:r>
          </w:p>
          <w:p w14:paraId="39832FE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78D2789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r>
    </w:tbl>
    <w:p w14:paraId="738E9A28" w14:textId="77777777" w:rsidR="00221B1C" w:rsidRPr="00221B1C" w:rsidRDefault="00221B1C" w:rsidP="00221B1C">
      <w:pPr>
        <w:widowControl/>
        <w:autoSpaceDE/>
        <w:autoSpaceDN/>
        <w:adjustRightInd/>
        <w:ind w:left="7080" w:firstLine="8"/>
        <w:rPr>
          <w:rFonts w:ascii="Times New Roman" w:eastAsia="Calibri" w:hAnsi="Times New Roman" w:cs="Times New Roman"/>
          <w:sz w:val="24"/>
          <w:szCs w:val="22"/>
          <w:lang w:eastAsia="en-US"/>
        </w:rPr>
      </w:pPr>
    </w:p>
    <w:p w14:paraId="40BCE4F8" w14:textId="77777777" w:rsidR="00221B1C" w:rsidRPr="00221B1C" w:rsidRDefault="00221B1C" w:rsidP="00221B1C">
      <w:pPr>
        <w:widowControl/>
        <w:autoSpaceDE/>
        <w:autoSpaceDN/>
        <w:adjustRightInd/>
        <w:ind w:left="7080" w:firstLine="8"/>
        <w:rPr>
          <w:rFonts w:ascii="Times New Roman" w:eastAsia="Calibri" w:hAnsi="Times New Roman" w:cs="Times New Roman"/>
          <w:sz w:val="24"/>
          <w:szCs w:val="22"/>
          <w:lang w:eastAsia="en-US"/>
        </w:rPr>
      </w:pPr>
    </w:p>
    <w:p w14:paraId="29A8E26D" w14:textId="77777777" w:rsidR="00221B1C" w:rsidRPr="00221B1C" w:rsidRDefault="00221B1C" w:rsidP="00221B1C">
      <w:pPr>
        <w:widowControl/>
        <w:autoSpaceDE/>
        <w:autoSpaceDN/>
        <w:adjustRightInd/>
        <w:ind w:left="7080" w:firstLine="8"/>
        <w:rPr>
          <w:rFonts w:ascii="Times New Roman" w:eastAsia="Calibri" w:hAnsi="Times New Roman" w:cs="Times New Roman"/>
          <w:sz w:val="24"/>
          <w:szCs w:val="22"/>
          <w:lang w:eastAsia="en-US"/>
        </w:rPr>
      </w:pPr>
    </w:p>
    <w:p w14:paraId="4F032B64" w14:textId="77777777" w:rsidR="00221B1C" w:rsidRPr="00221B1C" w:rsidRDefault="00221B1C" w:rsidP="00221B1C">
      <w:pPr>
        <w:widowControl/>
        <w:autoSpaceDE/>
        <w:autoSpaceDN/>
        <w:adjustRightInd/>
        <w:rPr>
          <w:rFonts w:ascii="Times New Roman" w:hAnsi="Times New Roman" w:cs="Times New Roman"/>
          <w:sz w:val="24"/>
          <w:szCs w:val="24"/>
        </w:rPr>
        <w:sectPr w:rsidR="00221B1C" w:rsidRPr="00221B1C">
          <w:pgSz w:w="11900" w:h="16840"/>
          <w:pgMar w:top="567" w:right="993" w:bottom="709" w:left="701" w:header="0" w:footer="6" w:gutter="0"/>
          <w:cols w:space="720"/>
        </w:sectPr>
      </w:pPr>
    </w:p>
    <w:p w14:paraId="47A47338"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0AE507A9" w14:textId="77777777" w:rsidR="00221B1C" w:rsidRPr="00221B1C" w:rsidRDefault="00221B1C" w:rsidP="00221B1C">
      <w:pPr>
        <w:jc w:val="center"/>
        <w:rPr>
          <w:rFonts w:ascii="Times New Roman" w:hAnsi="Times New Roman" w:cs="Times New Roman"/>
          <w:bCs/>
          <w:sz w:val="24"/>
          <w:szCs w:val="24"/>
        </w:rPr>
      </w:pPr>
    </w:p>
    <w:p w14:paraId="0F63897B"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789DF82A"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Приложение № 3</w:t>
      </w:r>
    </w:p>
    <w:p w14:paraId="5F466435"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к договору №__</w:t>
      </w:r>
    </w:p>
    <w:p w14:paraId="2A7F3653"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от «__</w:t>
      </w:r>
      <w:proofErr w:type="gramStart"/>
      <w:r w:rsidRPr="00221B1C">
        <w:rPr>
          <w:rFonts w:ascii="Times New Roman" w:hAnsi="Times New Roman" w:cs="Times New Roman"/>
          <w:iCs/>
          <w:sz w:val="22"/>
          <w:szCs w:val="22"/>
        </w:rPr>
        <w:t>_»_</w:t>
      </w:r>
      <w:proofErr w:type="gramEnd"/>
      <w:r w:rsidRPr="00221B1C">
        <w:rPr>
          <w:rFonts w:ascii="Times New Roman" w:hAnsi="Times New Roman" w:cs="Times New Roman"/>
          <w:iCs/>
          <w:sz w:val="22"/>
          <w:szCs w:val="22"/>
        </w:rPr>
        <w:t>________2022г.</w:t>
      </w:r>
    </w:p>
    <w:p w14:paraId="6D53C54C" w14:textId="77777777" w:rsidR="00221B1C" w:rsidRPr="00221B1C" w:rsidRDefault="00221B1C" w:rsidP="00221B1C">
      <w:pPr>
        <w:widowControl/>
        <w:pBdr>
          <w:bottom w:val="dotDash" w:sz="6" w:space="1" w:color="auto"/>
        </w:pBdr>
        <w:rPr>
          <w:rFonts w:ascii="Times New Roman" w:hAnsi="Times New Roman" w:cs="Times New Roman"/>
          <w:b/>
          <w:bCs/>
          <w:sz w:val="24"/>
          <w:szCs w:val="24"/>
        </w:rPr>
      </w:pPr>
      <w:r w:rsidRPr="00221B1C">
        <w:rPr>
          <w:rFonts w:ascii="Times New Roman" w:hAnsi="Times New Roman" w:cs="Times New Roman"/>
          <w:b/>
          <w:bCs/>
          <w:sz w:val="24"/>
          <w:szCs w:val="24"/>
        </w:rPr>
        <w:t>Ф О Р М А</w:t>
      </w:r>
    </w:p>
    <w:p w14:paraId="41C4E8D3" w14:textId="77777777" w:rsidR="00221B1C" w:rsidRPr="00221B1C" w:rsidRDefault="00221B1C" w:rsidP="00221B1C">
      <w:pPr>
        <w:widowControl/>
        <w:jc w:val="center"/>
        <w:rPr>
          <w:rFonts w:ascii="Times New Roman" w:hAnsi="Times New Roman" w:cs="Times New Roman"/>
          <w:b/>
          <w:bCs/>
          <w:caps/>
          <w:sz w:val="22"/>
          <w:szCs w:val="22"/>
        </w:rPr>
      </w:pPr>
    </w:p>
    <w:p w14:paraId="3A24B601" w14:textId="77777777" w:rsidR="00221B1C" w:rsidRPr="00221B1C" w:rsidRDefault="00221B1C" w:rsidP="00221B1C">
      <w:pPr>
        <w:widowControl/>
        <w:autoSpaceDE/>
        <w:autoSpaceDN/>
        <w:adjustRightInd/>
        <w:ind w:firstLine="567"/>
        <w:jc w:val="center"/>
        <w:rPr>
          <w:rFonts w:ascii="Times New Roman" w:hAnsi="Times New Roman" w:cs="Times New Roman"/>
          <w:sz w:val="23"/>
          <w:szCs w:val="23"/>
        </w:rPr>
      </w:pPr>
      <w:r w:rsidRPr="00221B1C">
        <w:rPr>
          <w:rFonts w:ascii="Times New Roman" w:hAnsi="Times New Roman" w:cs="Times New Roman"/>
          <w:sz w:val="23"/>
          <w:szCs w:val="23"/>
        </w:rPr>
        <w:t xml:space="preserve">                                                                    Письмо на фирменном бланке организации</w:t>
      </w:r>
    </w:p>
    <w:p w14:paraId="2D67058D" w14:textId="77777777" w:rsidR="00221B1C" w:rsidRPr="00221B1C" w:rsidRDefault="00221B1C" w:rsidP="00221B1C">
      <w:pPr>
        <w:widowControl/>
        <w:autoSpaceDE/>
        <w:autoSpaceDN/>
        <w:adjustRightInd/>
        <w:ind w:firstLine="567"/>
        <w:jc w:val="center"/>
        <w:rPr>
          <w:rFonts w:ascii="Times New Roman" w:hAnsi="Times New Roman" w:cs="Times New Roman"/>
          <w:sz w:val="23"/>
          <w:szCs w:val="23"/>
        </w:rPr>
      </w:pPr>
    </w:p>
    <w:p w14:paraId="644CCD1C" w14:textId="77777777" w:rsidR="00221B1C" w:rsidRPr="00221B1C" w:rsidRDefault="00221B1C" w:rsidP="00221B1C">
      <w:pPr>
        <w:widowControl/>
        <w:autoSpaceDE/>
        <w:autoSpaceDN/>
        <w:adjustRightInd/>
        <w:ind w:left="4956"/>
        <w:rPr>
          <w:rFonts w:ascii="Times New Roman" w:hAnsi="Times New Roman" w:cs="Times New Roman"/>
          <w:sz w:val="24"/>
          <w:szCs w:val="24"/>
        </w:rPr>
      </w:pPr>
      <w:r w:rsidRPr="00221B1C">
        <w:rPr>
          <w:rFonts w:ascii="Times New Roman" w:hAnsi="Times New Roman" w:cs="Times New Roman"/>
          <w:sz w:val="24"/>
          <w:szCs w:val="24"/>
        </w:rPr>
        <w:t xml:space="preserve">      В АНО «Центр поддержки экспорта</w:t>
      </w:r>
    </w:p>
    <w:p w14:paraId="716591AC" w14:textId="77777777" w:rsidR="00221B1C" w:rsidRPr="00221B1C" w:rsidRDefault="00221B1C" w:rsidP="00221B1C">
      <w:pPr>
        <w:widowControl/>
        <w:autoSpaceDE/>
        <w:autoSpaceDN/>
        <w:adjustRightInd/>
        <w:ind w:left="4956"/>
        <w:rPr>
          <w:rFonts w:ascii="Times New Roman" w:hAnsi="Times New Roman" w:cs="Times New Roman"/>
          <w:b/>
          <w:bCs/>
          <w:sz w:val="24"/>
          <w:szCs w:val="24"/>
        </w:rPr>
      </w:pPr>
      <w:r w:rsidRPr="00221B1C">
        <w:rPr>
          <w:rFonts w:ascii="Times New Roman" w:hAnsi="Times New Roman" w:cs="Times New Roman"/>
          <w:sz w:val="24"/>
          <w:szCs w:val="24"/>
        </w:rPr>
        <w:t xml:space="preserve">      Брянской    области»</w:t>
      </w:r>
    </w:p>
    <w:p w14:paraId="60925FE7" w14:textId="77777777" w:rsidR="00221B1C" w:rsidRPr="00221B1C" w:rsidRDefault="00221B1C" w:rsidP="00221B1C">
      <w:pPr>
        <w:widowControl/>
        <w:autoSpaceDE/>
        <w:autoSpaceDN/>
        <w:adjustRightInd/>
        <w:ind w:firstLine="567"/>
        <w:jc w:val="center"/>
        <w:rPr>
          <w:rFonts w:ascii="Times New Roman" w:hAnsi="Times New Roman" w:cs="Times New Roman"/>
          <w:sz w:val="23"/>
          <w:szCs w:val="23"/>
        </w:rPr>
      </w:pPr>
    </w:p>
    <w:p w14:paraId="6A761AD3" w14:textId="77777777" w:rsidR="00221B1C" w:rsidRPr="00221B1C" w:rsidRDefault="00221B1C" w:rsidP="00221B1C">
      <w:pPr>
        <w:widowControl/>
        <w:autoSpaceDE/>
        <w:autoSpaceDN/>
        <w:adjustRightInd/>
        <w:ind w:firstLine="567"/>
        <w:jc w:val="center"/>
        <w:rPr>
          <w:rFonts w:ascii="Times New Roman" w:hAnsi="Times New Roman" w:cs="Times New Roman"/>
          <w:sz w:val="23"/>
          <w:szCs w:val="23"/>
        </w:rPr>
      </w:pPr>
    </w:p>
    <w:p w14:paraId="4FEFFECC" w14:textId="77777777" w:rsidR="00221B1C" w:rsidRPr="00221B1C" w:rsidRDefault="00221B1C" w:rsidP="00221B1C">
      <w:pPr>
        <w:widowControl/>
        <w:autoSpaceDE/>
        <w:autoSpaceDN/>
        <w:adjustRightInd/>
        <w:ind w:firstLine="567"/>
        <w:rPr>
          <w:rFonts w:ascii="Times New Roman" w:hAnsi="Times New Roman" w:cs="Times New Roman"/>
          <w:sz w:val="23"/>
          <w:szCs w:val="23"/>
        </w:rPr>
      </w:pPr>
    </w:p>
    <w:p w14:paraId="450EB266" w14:textId="77777777" w:rsidR="00221B1C" w:rsidRPr="00221B1C" w:rsidRDefault="00221B1C" w:rsidP="00221B1C">
      <w:pPr>
        <w:widowControl/>
        <w:autoSpaceDE/>
        <w:autoSpaceDN/>
        <w:adjustRightInd/>
        <w:spacing w:before="120"/>
        <w:ind w:firstLine="567"/>
        <w:rPr>
          <w:rFonts w:ascii="Times New Roman" w:hAnsi="Times New Roman" w:cs="Times New Roman"/>
          <w:sz w:val="23"/>
          <w:szCs w:val="23"/>
        </w:rPr>
      </w:pPr>
      <w:r w:rsidRPr="00221B1C">
        <w:rPr>
          <w:rFonts w:ascii="Times New Roman" w:hAnsi="Times New Roman" w:cs="Times New Roman"/>
          <w:sz w:val="23"/>
          <w:szCs w:val="23"/>
        </w:rPr>
        <w:t>На Ваш запрос по результатам работы нашего предприятия сообщаем:</w:t>
      </w:r>
    </w:p>
    <w:p w14:paraId="5FDEC82C" w14:textId="77777777" w:rsidR="00221B1C" w:rsidRPr="00221B1C" w:rsidRDefault="00221B1C" w:rsidP="00221B1C">
      <w:pPr>
        <w:widowControl/>
        <w:autoSpaceDE/>
        <w:autoSpaceDN/>
        <w:adjustRightInd/>
        <w:spacing w:before="120"/>
        <w:ind w:firstLine="567"/>
        <w:jc w:val="both"/>
        <w:rPr>
          <w:rFonts w:ascii="Times New Roman" w:eastAsia="MS Mincho" w:hAnsi="Times New Roman" w:cs="Times New Roman"/>
          <w:bCs/>
          <w:sz w:val="23"/>
          <w:szCs w:val="23"/>
        </w:rPr>
      </w:pPr>
      <w:r w:rsidRPr="00221B1C">
        <w:rPr>
          <w:rFonts w:ascii="Times New Roman" w:hAnsi="Times New Roman" w:cs="Times New Roman"/>
          <w:sz w:val="23"/>
          <w:szCs w:val="23"/>
        </w:rPr>
        <w:t xml:space="preserve">Наше предприятие в период с _____ по ______2022 г. приняло участие в международной бизнес-миссии в Республике Беларусь, г. Гомель, организованной АНО «Центром поддержки </w:t>
      </w:r>
      <w:proofErr w:type="gramStart"/>
      <w:r w:rsidRPr="00221B1C">
        <w:rPr>
          <w:rFonts w:ascii="Times New Roman" w:hAnsi="Times New Roman" w:cs="Times New Roman"/>
          <w:sz w:val="23"/>
          <w:szCs w:val="23"/>
        </w:rPr>
        <w:t>Брянской  области</w:t>
      </w:r>
      <w:proofErr w:type="gramEnd"/>
      <w:r w:rsidRPr="00221B1C">
        <w:rPr>
          <w:rFonts w:ascii="Times New Roman" w:hAnsi="Times New Roman" w:cs="Times New Roman"/>
          <w:sz w:val="23"/>
          <w:szCs w:val="23"/>
        </w:rPr>
        <w:t>».</w:t>
      </w:r>
    </w:p>
    <w:p w14:paraId="00B22704" w14:textId="77777777" w:rsidR="00221B1C" w:rsidRPr="00221B1C" w:rsidRDefault="00221B1C" w:rsidP="00221B1C">
      <w:pPr>
        <w:widowControl/>
        <w:autoSpaceDE/>
        <w:autoSpaceDN/>
        <w:adjustRightInd/>
        <w:spacing w:before="120"/>
        <w:ind w:firstLine="567"/>
        <w:jc w:val="both"/>
        <w:rPr>
          <w:rFonts w:ascii="Times New Roman" w:hAnsi="Times New Roman" w:cs="Times New Roman"/>
          <w:sz w:val="23"/>
          <w:szCs w:val="23"/>
        </w:rPr>
      </w:pPr>
      <w:r w:rsidRPr="00221B1C">
        <w:rPr>
          <w:rFonts w:ascii="Times New Roman" w:hAnsi="Times New Roman" w:cs="Times New Roman"/>
          <w:sz w:val="23"/>
          <w:szCs w:val="23"/>
        </w:rPr>
        <w:t>В период организации и проведения бизнес -миссии:</w:t>
      </w:r>
    </w:p>
    <w:p w14:paraId="4D8F6E90" w14:textId="77777777" w:rsidR="00221B1C" w:rsidRPr="00221B1C" w:rsidRDefault="00221B1C" w:rsidP="00221B1C">
      <w:pPr>
        <w:widowControl/>
        <w:autoSpaceDE/>
        <w:autoSpaceDN/>
        <w:adjustRightInd/>
        <w:spacing w:before="120"/>
        <w:ind w:firstLine="567"/>
        <w:jc w:val="both"/>
        <w:rPr>
          <w:rFonts w:ascii="Times New Roman" w:hAnsi="Times New Roman" w:cs="Times New Roman"/>
          <w:sz w:val="23"/>
          <w:szCs w:val="23"/>
        </w:rPr>
      </w:pPr>
      <w:r w:rsidRPr="00221B1C">
        <w:rPr>
          <w:rFonts w:ascii="Times New Roman" w:hAnsi="Times New Roman" w:cs="Times New Roman"/>
          <w:sz w:val="23"/>
          <w:szCs w:val="23"/>
        </w:rPr>
        <w:t>- проведено встреч и переговоров с потенциальными покупателями ________;</w:t>
      </w:r>
    </w:p>
    <w:p w14:paraId="1291674E" w14:textId="77777777" w:rsidR="00221B1C" w:rsidRPr="00221B1C" w:rsidRDefault="00221B1C" w:rsidP="00221B1C">
      <w:pPr>
        <w:widowControl/>
        <w:autoSpaceDE/>
        <w:autoSpaceDN/>
        <w:adjustRightInd/>
        <w:spacing w:before="120"/>
        <w:ind w:firstLine="567"/>
        <w:jc w:val="both"/>
        <w:rPr>
          <w:rFonts w:ascii="Times New Roman" w:hAnsi="Times New Roman" w:cs="Times New Roman"/>
          <w:sz w:val="23"/>
          <w:szCs w:val="23"/>
        </w:rPr>
      </w:pPr>
      <w:r w:rsidRPr="00221B1C">
        <w:rPr>
          <w:rFonts w:ascii="Times New Roman" w:hAnsi="Times New Roman" w:cs="Times New Roman"/>
          <w:sz w:val="23"/>
          <w:szCs w:val="23"/>
        </w:rPr>
        <w:t>- проведено презентаций _____________;</w:t>
      </w:r>
    </w:p>
    <w:p w14:paraId="6F34C3DF" w14:textId="77777777" w:rsidR="00221B1C" w:rsidRPr="00221B1C" w:rsidRDefault="00221B1C" w:rsidP="00221B1C">
      <w:pPr>
        <w:widowControl/>
        <w:autoSpaceDE/>
        <w:autoSpaceDN/>
        <w:adjustRightInd/>
        <w:spacing w:before="120"/>
        <w:ind w:firstLine="567"/>
        <w:jc w:val="both"/>
        <w:rPr>
          <w:rFonts w:ascii="Times New Roman" w:hAnsi="Times New Roman" w:cs="Times New Roman"/>
          <w:sz w:val="23"/>
          <w:szCs w:val="23"/>
        </w:rPr>
      </w:pPr>
      <w:r w:rsidRPr="00221B1C">
        <w:rPr>
          <w:rFonts w:ascii="Times New Roman" w:hAnsi="Times New Roman" w:cs="Times New Roman"/>
          <w:sz w:val="23"/>
          <w:szCs w:val="23"/>
        </w:rPr>
        <w:t>Общая оценка организации мероприятия по 5-балльной шкале: ________________________</w:t>
      </w:r>
    </w:p>
    <w:p w14:paraId="564B261D" w14:textId="77777777" w:rsidR="00221B1C" w:rsidRPr="00221B1C" w:rsidRDefault="00221B1C" w:rsidP="00221B1C">
      <w:pPr>
        <w:widowControl/>
        <w:autoSpaceDE/>
        <w:autoSpaceDN/>
        <w:adjustRightInd/>
        <w:spacing w:before="120"/>
        <w:ind w:firstLine="567"/>
        <w:jc w:val="both"/>
        <w:rPr>
          <w:rFonts w:ascii="Times New Roman" w:hAnsi="Times New Roman" w:cs="Times New Roman"/>
          <w:sz w:val="23"/>
          <w:szCs w:val="23"/>
        </w:rPr>
      </w:pPr>
      <w:r w:rsidRPr="00221B1C">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1C021A27" w14:textId="77777777" w:rsidR="00221B1C" w:rsidRPr="00221B1C" w:rsidRDefault="00221B1C" w:rsidP="00221B1C">
      <w:pPr>
        <w:widowControl/>
        <w:autoSpaceDE/>
        <w:autoSpaceDN/>
        <w:adjustRightInd/>
        <w:spacing w:before="120"/>
        <w:ind w:firstLine="567"/>
        <w:jc w:val="both"/>
        <w:rPr>
          <w:rFonts w:ascii="Times New Roman" w:hAnsi="Times New Roman" w:cs="Times New Roman"/>
          <w:sz w:val="23"/>
          <w:szCs w:val="23"/>
        </w:rPr>
      </w:pPr>
      <w:r w:rsidRPr="00221B1C">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221B1C" w:rsidRPr="00221B1C" w14:paraId="6D64E77F" w14:textId="77777777" w:rsidTr="004D43CF">
        <w:trPr>
          <w:trHeight w:val="1258"/>
        </w:trPr>
        <w:tc>
          <w:tcPr>
            <w:tcW w:w="534" w:type="dxa"/>
            <w:tcBorders>
              <w:top w:val="single" w:sz="4" w:space="0" w:color="auto"/>
              <w:left w:val="single" w:sz="4" w:space="0" w:color="auto"/>
              <w:bottom w:val="single" w:sz="4" w:space="0" w:color="auto"/>
              <w:right w:val="single" w:sz="4" w:space="0" w:color="auto"/>
            </w:tcBorders>
            <w:hideMark/>
          </w:tcPr>
          <w:p w14:paraId="17B20810"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w:t>
            </w:r>
          </w:p>
          <w:p w14:paraId="23EC02A4"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302E033A"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703EA401"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2E26B5B2"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E1546E8"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314DF292"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Сумма контракта (предварительных соглашений/</w:t>
            </w:r>
          </w:p>
          <w:p w14:paraId="165F9F09" w14:textId="77777777" w:rsidR="00221B1C" w:rsidRPr="00221B1C" w:rsidRDefault="00221B1C" w:rsidP="00221B1C">
            <w:pPr>
              <w:widowControl/>
              <w:autoSpaceDE/>
              <w:autoSpaceDN/>
              <w:adjustRightInd/>
              <w:rPr>
                <w:rFonts w:ascii="Times New Roman" w:hAnsi="Times New Roman" w:cs="Times New Roman"/>
                <w:sz w:val="22"/>
                <w:szCs w:val="22"/>
              </w:rPr>
            </w:pPr>
            <w:r w:rsidRPr="00221B1C">
              <w:rPr>
                <w:rFonts w:ascii="Times New Roman" w:hAnsi="Times New Roman" w:cs="Times New Roman"/>
                <w:sz w:val="22"/>
                <w:szCs w:val="22"/>
              </w:rPr>
              <w:t>протоколов о намерениях)</w:t>
            </w:r>
          </w:p>
        </w:tc>
      </w:tr>
      <w:tr w:rsidR="00221B1C" w:rsidRPr="00221B1C" w14:paraId="157F96E7" w14:textId="77777777" w:rsidTr="004D43CF">
        <w:trPr>
          <w:trHeight w:val="609"/>
        </w:trPr>
        <w:tc>
          <w:tcPr>
            <w:tcW w:w="534" w:type="dxa"/>
            <w:tcBorders>
              <w:top w:val="single" w:sz="4" w:space="0" w:color="auto"/>
              <w:left w:val="single" w:sz="4" w:space="0" w:color="auto"/>
              <w:bottom w:val="single" w:sz="4" w:space="0" w:color="auto"/>
              <w:right w:val="single" w:sz="4" w:space="0" w:color="auto"/>
            </w:tcBorders>
            <w:hideMark/>
          </w:tcPr>
          <w:p w14:paraId="5311DB10" w14:textId="77777777" w:rsidR="00221B1C" w:rsidRPr="00221B1C" w:rsidRDefault="00221B1C" w:rsidP="00221B1C">
            <w:pPr>
              <w:widowControl/>
              <w:autoSpaceDE/>
              <w:autoSpaceDN/>
              <w:adjustRightInd/>
              <w:jc w:val="both"/>
              <w:rPr>
                <w:rFonts w:ascii="Times New Roman" w:hAnsi="Times New Roman" w:cs="Times New Roman"/>
                <w:sz w:val="23"/>
                <w:szCs w:val="23"/>
              </w:rPr>
            </w:pPr>
            <w:r w:rsidRPr="00221B1C">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F0DCC40"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F61B27A"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208DCA4"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9057631"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193FDE2" w14:textId="77777777" w:rsidR="00221B1C" w:rsidRPr="00221B1C" w:rsidRDefault="00221B1C" w:rsidP="00221B1C">
            <w:pPr>
              <w:widowControl/>
              <w:autoSpaceDE/>
              <w:autoSpaceDN/>
              <w:adjustRightInd/>
              <w:spacing w:after="160" w:line="254" w:lineRule="auto"/>
              <w:ind w:firstLine="567"/>
              <w:rPr>
                <w:rFonts w:ascii="Times New Roman" w:hAnsi="Times New Roman" w:cs="Times New Roman"/>
                <w:sz w:val="23"/>
                <w:szCs w:val="23"/>
              </w:rPr>
            </w:pPr>
          </w:p>
        </w:tc>
      </w:tr>
      <w:tr w:rsidR="00221B1C" w:rsidRPr="00221B1C" w14:paraId="66954AC2" w14:textId="77777777" w:rsidTr="004D43CF">
        <w:trPr>
          <w:trHeight w:val="609"/>
        </w:trPr>
        <w:tc>
          <w:tcPr>
            <w:tcW w:w="534" w:type="dxa"/>
            <w:tcBorders>
              <w:top w:val="single" w:sz="4" w:space="0" w:color="auto"/>
              <w:left w:val="single" w:sz="4" w:space="0" w:color="auto"/>
              <w:bottom w:val="single" w:sz="4" w:space="0" w:color="auto"/>
              <w:right w:val="single" w:sz="4" w:space="0" w:color="auto"/>
            </w:tcBorders>
            <w:hideMark/>
          </w:tcPr>
          <w:p w14:paraId="5ACCE08D" w14:textId="77777777" w:rsidR="00221B1C" w:rsidRPr="00221B1C" w:rsidRDefault="00221B1C" w:rsidP="00221B1C">
            <w:pPr>
              <w:widowControl/>
              <w:autoSpaceDE/>
              <w:autoSpaceDN/>
              <w:adjustRightInd/>
              <w:jc w:val="both"/>
              <w:rPr>
                <w:rFonts w:ascii="Times New Roman" w:hAnsi="Times New Roman" w:cs="Times New Roman"/>
                <w:sz w:val="23"/>
                <w:szCs w:val="23"/>
              </w:rPr>
            </w:pPr>
            <w:r w:rsidRPr="00221B1C">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00CF69C0"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018AD23"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DB6EF02"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DFBF628"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61F3732" w14:textId="77777777" w:rsidR="00221B1C" w:rsidRPr="00221B1C" w:rsidRDefault="00221B1C" w:rsidP="00221B1C">
            <w:pPr>
              <w:widowControl/>
              <w:autoSpaceDE/>
              <w:autoSpaceDN/>
              <w:adjustRightInd/>
              <w:spacing w:after="160" w:line="254" w:lineRule="auto"/>
              <w:ind w:firstLine="567"/>
              <w:rPr>
                <w:rFonts w:ascii="Times New Roman" w:hAnsi="Times New Roman" w:cs="Times New Roman"/>
                <w:sz w:val="23"/>
                <w:szCs w:val="23"/>
              </w:rPr>
            </w:pPr>
          </w:p>
        </w:tc>
      </w:tr>
    </w:tbl>
    <w:p w14:paraId="0861ED44"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p>
    <w:p w14:paraId="2FD7F5B0" w14:textId="77777777" w:rsidR="00221B1C" w:rsidRPr="00221B1C" w:rsidRDefault="00221B1C" w:rsidP="00221B1C">
      <w:pPr>
        <w:widowControl/>
        <w:autoSpaceDE/>
        <w:autoSpaceDN/>
        <w:adjustRightInd/>
        <w:jc w:val="both"/>
        <w:rPr>
          <w:rFonts w:ascii="Times New Roman" w:hAnsi="Times New Roman" w:cs="Times New Roman"/>
          <w:sz w:val="23"/>
          <w:szCs w:val="23"/>
        </w:rPr>
      </w:pPr>
      <w:r w:rsidRPr="00221B1C">
        <w:rPr>
          <w:rFonts w:ascii="Times New Roman" w:hAnsi="Times New Roman" w:cs="Times New Roman"/>
          <w:sz w:val="23"/>
          <w:szCs w:val="23"/>
        </w:rPr>
        <w:t>Руководитель                         _________________               ________________ ______________</w:t>
      </w:r>
    </w:p>
    <w:p w14:paraId="0AF92C52"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r w:rsidRPr="00221B1C">
        <w:rPr>
          <w:rFonts w:ascii="Times New Roman" w:hAnsi="Times New Roman" w:cs="Times New Roman"/>
          <w:sz w:val="23"/>
          <w:szCs w:val="23"/>
        </w:rPr>
        <w:t xml:space="preserve">                                                         подпись                                         Ф.И.О.          ДАТА</w:t>
      </w:r>
    </w:p>
    <w:p w14:paraId="1425EEED" w14:textId="77777777" w:rsidR="00221B1C" w:rsidRPr="00221B1C" w:rsidRDefault="00221B1C" w:rsidP="00221B1C">
      <w:pPr>
        <w:widowControl/>
        <w:autoSpaceDE/>
        <w:autoSpaceDN/>
        <w:adjustRightInd/>
        <w:ind w:firstLine="567"/>
        <w:jc w:val="both"/>
        <w:rPr>
          <w:rFonts w:ascii="Times New Roman" w:hAnsi="Times New Roman" w:cs="Times New Roman"/>
          <w:sz w:val="23"/>
          <w:szCs w:val="23"/>
        </w:rPr>
      </w:pPr>
      <w:r w:rsidRPr="00221B1C">
        <w:rPr>
          <w:rFonts w:ascii="Times New Roman" w:hAnsi="Times New Roman" w:cs="Times New Roman"/>
          <w:sz w:val="23"/>
          <w:szCs w:val="23"/>
        </w:rPr>
        <w:t>М.П.</w:t>
      </w:r>
    </w:p>
    <w:p w14:paraId="0E4BC93A" w14:textId="77777777" w:rsidR="00221B1C" w:rsidRPr="00221B1C" w:rsidRDefault="00221B1C" w:rsidP="00221B1C">
      <w:pPr>
        <w:widowControl/>
        <w:autoSpaceDE/>
        <w:autoSpaceDN/>
        <w:adjustRightInd/>
        <w:spacing w:line="160" w:lineRule="exact"/>
        <w:rPr>
          <w:rFonts w:ascii="Times New Roman" w:hAnsi="Times New Roman" w:cs="Times New Roman"/>
          <w:sz w:val="24"/>
          <w:szCs w:val="24"/>
        </w:rPr>
      </w:pPr>
    </w:p>
    <w:p w14:paraId="0C73625B" w14:textId="77777777" w:rsidR="00221B1C" w:rsidRPr="00221B1C" w:rsidRDefault="00221B1C" w:rsidP="00221B1C">
      <w:pPr>
        <w:jc w:val="both"/>
        <w:rPr>
          <w:rFonts w:ascii="Times New Roman" w:hAnsi="Times New Roman" w:cs="Times New Roman"/>
          <w:bCs/>
          <w:sz w:val="24"/>
          <w:szCs w:val="24"/>
        </w:rPr>
      </w:pPr>
    </w:p>
    <w:p w14:paraId="4190FDF2" w14:textId="77777777" w:rsidR="00221B1C" w:rsidRPr="00221B1C" w:rsidRDefault="00221B1C" w:rsidP="00221B1C">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221B1C" w:rsidRPr="00221B1C" w14:paraId="0BBC6B75" w14:textId="77777777" w:rsidTr="004D43CF">
        <w:tc>
          <w:tcPr>
            <w:tcW w:w="4535" w:type="dxa"/>
            <w:hideMark/>
          </w:tcPr>
          <w:p w14:paraId="726B124A" w14:textId="77777777" w:rsidR="00221B1C" w:rsidRPr="00221B1C" w:rsidRDefault="00221B1C" w:rsidP="00221B1C">
            <w:pPr>
              <w:widowControl/>
              <w:pBdr>
                <w:bottom w:val="dotDash" w:sz="6" w:space="1" w:color="auto"/>
              </w:pBdr>
              <w:rPr>
                <w:rFonts w:ascii="Times New Roman" w:hAnsi="Times New Roman" w:cs="Times New Roman"/>
                <w:b/>
                <w:bCs/>
                <w:sz w:val="23"/>
                <w:szCs w:val="23"/>
              </w:rPr>
            </w:pPr>
            <w:r w:rsidRPr="00221B1C">
              <w:rPr>
                <w:rFonts w:ascii="Times New Roman" w:hAnsi="Times New Roman" w:cs="Times New Roman"/>
                <w:b/>
                <w:bCs/>
                <w:sz w:val="23"/>
                <w:szCs w:val="23"/>
              </w:rPr>
              <w:t>Ф О Р М А СОГЛАСОВАНА</w:t>
            </w:r>
          </w:p>
          <w:p w14:paraId="10A997DF"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Заказчик: </w:t>
            </w:r>
          </w:p>
          <w:p w14:paraId="55340A92"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АНО «Центр поддержки экспорта Брянской области» </w:t>
            </w:r>
          </w:p>
          <w:p w14:paraId="48866498"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66CE081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tc>
        <w:tc>
          <w:tcPr>
            <w:tcW w:w="236" w:type="dxa"/>
          </w:tcPr>
          <w:p w14:paraId="09193147"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24" w:type="dxa"/>
          </w:tcPr>
          <w:p w14:paraId="268418E2"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p>
          <w:p w14:paraId="34BB5066"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     Исполнитель:</w:t>
            </w:r>
          </w:p>
          <w:p w14:paraId="110818AC"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t xml:space="preserve"> директор</w:t>
            </w:r>
          </w:p>
          <w:p w14:paraId="7EA73A20"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t>_________________ / /</w:t>
            </w:r>
          </w:p>
          <w:p w14:paraId="706DCDF1"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bCs/>
                <w:sz w:val="24"/>
                <w:szCs w:val="22"/>
                <w:lang w:eastAsia="en-US"/>
              </w:rPr>
              <w:t xml:space="preserve">     М.П.</w:t>
            </w:r>
          </w:p>
          <w:p w14:paraId="3F827B2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     </w:t>
            </w:r>
          </w:p>
        </w:tc>
      </w:tr>
    </w:tbl>
    <w:p w14:paraId="56730F84" w14:textId="77777777" w:rsidR="00221B1C" w:rsidRPr="00221B1C" w:rsidRDefault="00221B1C" w:rsidP="00221B1C">
      <w:pPr>
        <w:widowControl/>
        <w:autoSpaceDE/>
        <w:autoSpaceDN/>
        <w:adjustRightInd/>
        <w:rPr>
          <w:rFonts w:ascii="Times New Roman" w:hAnsi="Times New Roman" w:cs="Times New Roman"/>
          <w:sz w:val="24"/>
          <w:szCs w:val="24"/>
        </w:rPr>
        <w:sectPr w:rsidR="00221B1C" w:rsidRPr="00221B1C">
          <w:pgSz w:w="11900" w:h="16840"/>
          <w:pgMar w:top="567" w:right="993" w:bottom="709" w:left="701" w:header="0" w:footer="6" w:gutter="0"/>
          <w:cols w:space="720"/>
        </w:sectPr>
      </w:pPr>
    </w:p>
    <w:p w14:paraId="172714A5" w14:textId="77777777" w:rsidR="00221B1C" w:rsidRPr="00221B1C" w:rsidRDefault="00221B1C" w:rsidP="00221B1C">
      <w:pPr>
        <w:jc w:val="both"/>
        <w:rPr>
          <w:rFonts w:ascii="Times New Roman" w:hAnsi="Times New Roman" w:cs="Times New Roman"/>
          <w:bCs/>
          <w:sz w:val="24"/>
          <w:szCs w:val="24"/>
        </w:rPr>
      </w:pPr>
    </w:p>
    <w:p w14:paraId="514FC1AD"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Приложение № 4</w:t>
      </w:r>
    </w:p>
    <w:p w14:paraId="7BC5EB7A"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к договору №__</w:t>
      </w:r>
    </w:p>
    <w:p w14:paraId="72E79B28"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от «__</w:t>
      </w:r>
      <w:proofErr w:type="gramStart"/>
      <w:r w:rsidRPr="00221B1C">
        <w:rPr>
          <w:rFonts w:ascii="Times New Roman" w:hAnsi="Times New Roman" w:cs="Times New Roman"/>
          <w:iCs/>
          <w:sz w:val="22"/>
          <w:szCs w:val="22"/>
        </w:rPr>
        <w:t>_»_</w:t>
      </w:r>
      <w:proofErr w:type="gramEnd"/>
      <w:r w:rsidRPr="00221B1C">
        <w:rPr>
          <w:rFonts w:ascii="Times New Roman" w:hAnsi="Times New Roman" w:cs="Times New Roman"/>
          <w:iCs/>
          <w:sz w:val="22"/>
          <w:szCs w:val="22"/>
        </w:rPr>
        <w:t>________2022г.</w:t>
      </w:r>
    </w:p>
    <w:p w14:paraId="3A3846D7" w14:textId="77777777" w:rsidR="00221B1C" w:rsidRPr="00221B1C" w:rsidRDefault="00221B1C" w:rsidP="00221B1C">
      <w:pPr>
        <w:widowControl/>
        <w:pBdr>
          <w:bottom w:val="dotDash" w:sz="6" w:space="1" w:color="auto"/>
        </w:pBdr>
        <w:rPr>
          <w:rFonts w:ascii="Times New Roman" w:hAnsi="Times New Roman" w:cs="Times New Roman"/>
          <w:b/>
          <w:bCs/>
          <w:sz w:val="24"/>
          <w:szCs w:val="24"/>
        </w:rPr>
      </w:pPr>
      <w:r w:rsidRPr="00221B1C">
        <w:rPr>
          <w:rFonts w:ascii="Times New Roman" w:hAnsi="Times New Roman" w:cs="Times New Roman"/>
          <w:b/>
          <w:bCs/>
          <w:sz w:val="24"/>
          <w:szCs w:val="24"/>
        </w:rPr>
        <w:t>Ф О Р М А</w:t>
      </w:r>
    </w:p>
    <w:p w14:paraId="1C0282F2" w14:textId="77777777" w:rsidR="00221B1C" w:rsidRPr="00221B1C" w:rsidRDefault="00221B1C" w:rsidP="00221B1C">
      <w:pPr>
        <w:jc w:val="both"/>
        <w:rPr>
          <w:rFonts w:ascii="Times New Roman" w:hAnsi="Times New Roman" w:cs="Times New Roman"/>
          <w:bCs/>
          <w:sz w:val="24"/>
          <w:szCs w:val="24"/>
        </w:rPr>
      </w:pPr>
    </w:p>
    <w:p w14:paraId="2766336A" w14:textId="77777777" w:rsidR="00221B1C" w:rsidRPr="00221B1C" w:rsidRDefault="00221B1C" w:rsidP="00221B1C">
      <w:pPr>
        <w:jc w:val="both"/>
        <w:rPr>
          <w:rFonts w:ascii="Times New Roman" w:hAnsi="Times New Roman" w:cs="Times New Roman"/>
          <w:bCs/>
          <w:sz w:val="28"/>
          <w:szCs w:val="28"/>
        </w:rPr>
      </w:pPr>
    </w:p>
    <w:p w14:paraId="16CF3783" w14:textId="77777777" w:rsidR="00221B1C" w:rsidRPr="00221B1C" w:rsidRDefault="00221B1C" w:rsidP="00221B1C">
      <w:pPr>
        <w:ind w:firstLine="5954"/>
        <w:jc w:val="both"/>
        <w:rPr>
          <w:rFonts w:ascii="Times New Roman" w:hAnsi="Times New Roman" w:cs="Times New Roman"/>
          <w:bCs/>
          <w:sz w:val="24"/>
          <w:szCs w:val="24"/>
        </w:rPr>
      </w:pPr>
    </w:p>
    <w:p w14:paraId="26915370" w14:textId="77777777" w:rsidR="00221B1C" w:rsidRPr="00221B1C" w:rsidRDefault="00221B1C" w:rsidP="00221B1C">
      <w:pPr>
        <w:jc w:val="center"/>
        <w:outlineLvl w:val="0"/>
        <w:rPr>
          <w:rFonts w:ascii="Times New Roman" w:hAnsi="Times New Roman"/>
          <w:b/>
          <w:color w:val="000000"/>
          <w:sz w:val="28"/>
          <w:szCs w:val="28"/>
        </w:rPr>
      </w:pPr>
      <w:r w:rsidRPr="00221B1C">
        <w:rPr>
          <w:rFonts w:ascii="Times New Roman" w:hAnsi="Times New Roman"/>
          <w:b/>
          <w:color w:val="000000"/>
          <w:sz w:val="28"/>
          <w:szCs w:val="28"/>
        </w:rPr>
        <w:t xml:space="preserve">Отчет исполнителя </w:t>
      </w:r>
    </w:p>
    <w:p w14:paraId="303AC807" w14:textId="77777777" w:rsidR="00221B1C" w:rsidRPr="00221B1C" w:rsidRDefault="00221B1C" w:rsidP="00221B1C">
      <w:pPr>
        <w:jc w:val="center"/>
        <w:outlineLvl w:val="0"/>
        <w:rPr>
          <w:rFonts w:ascii="Times New Roman" w:hAnsi="Times New Roman"/>
          <w:b/>
          <w:color w:val="000000"/>
          <w:sz w:val="28"/>
          <w:szCs w:val="28"/>
        </w:rPr>
      </w:pPr>
    </w:p>
    <w:p w14:paraId="5A18944D" w14:textId="77777777" w:rsidR="00221B1C" w:rsidRPr="00221B1C" w:rsidRDefault="00221B1C" w:rsidP="00221B1C">
      <w:pPr>
        <w:jc w:val="both"/>
        <w:rPr>
          <w:rFonts w:ascii="Times New Roman" w:hAnsi="Times New Roman" w:cs="Times New Roman"/>
          <w:sz w:val="24"/>
          <w:szCs w:val="24"/>
        </w:rPr>
      </w:pPr>
      <w:r w:rsidRPr="00221B1C">
        <w:rPr>
          <w:rFonts w:ascii="Times New Roman" w:hAnsi="Times New Roman" w:cs="Times New Roman"/>
          <w:sz w:val="24"/>
          <w:szCs w:val="24"/>
        </w:rPr>
        <w:t>по организации комплексной услуги по организации и проведению международной бизнес-миссии в Республику Беларусь, г. Гомель, с 18 по 20 мая 2022г.</w:t>
      </w:r>
    </w:p>
    <w:p w14:paraId="7BFE2D0E" w14:textId="77777777" w:rsidR="00221B1C" w:rsidRPr="00221B1C" w:rsidRDefault="00221B1C" w:rsidP="00221B1C">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221B1C" w:rsidRPr="00221B1C" w14:paraId="4ED26357" w14:textId="77777777" w:rsidTr="004D43CF">
        <w:tc>
          <w:tcPr>
            <w:tcW w:w="1276" w:type="dxa"/>
            <w:tcBorders>
              <w:top w:val="single" w:sz="4" w:space="0" w:color="auto"/>
              <w:left w:val="single" w:sz="4" w:space="0" w:color="auto"/>
              <w:bottom w:val="single" w:sz="4" w:space="0" w:color="auto"/>
              <w:right w:val="single" w:sz="4" w:space="0" w:color="auto"/>
            </w:tcBorders>
            <w:vAlign w:val="center"/>
            <w:hideMark/>
          </w:tcPr>
          <w:p w14:paraId="61135F2E" w14:textId="77777777" w:rsidR="00221B1C" w:rsidRPr="00221B1C" w:rsidRDefault="00221B1C" w:rsidP="00221B1C">
            <w:pPr>
              <w:spacing w:before="60" w:after="60"/>
              <w:jc w:val="center"/>
              <w:rPr>
                <w:rFonts w:ascii="Times New Roman" w:hAnsi="Times New Roman"/>
                <w:b/>
                <w:bCs/>
                <w:color w:val="000000"/>
                <w:sz w:val="28"/>
                <w:szCs w:val="28"/>
              </w:rPr>
            </w:pPr>
            <w:r w:rsidRPr="00221B1C">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F375388" w14:textId="77777777" w:rsidR="00221B1C" w:rsidRPr="00221B1C" w:rsidRDefault="00221B1C" w:rsidP="00221B1C">
            <w:pPr>
              <w:spacing w:before="60" w:after="60"/>
              <w:jc w:val="center"/>
              <w:rPr>
                <w:rFonts w:ascii="Times New Roman" w:hAnsi="Times New Roman"/>
                <w:color w:val="000000"/>
                <w:sz w:val="24"/>
                <w:szCs w:val="24"/>
              </w:rPr>
            </w:pPr>
            <w:r w:rsidRPr="00221B1C">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488C70DB" w14:textId="77777777" w:rsidR="00221B1C" w:rsidRPr="00221B1C" w:rsidRDefault="00221B1C" w:rsidP="00221B1C">
            <w:pPr>
              <w:spacing w:before="60" w:after="60"/>
              <w:jc w:val="center"/>
              <w:rPr>
                <w:rFonts w:ascii="Times New Roman" w:hAnsi="Times New Roman"/>
                <w:color w:val="000000"/>
                <w:sz w:val="24"/>
                <w:szCs w:val="24"/>
              </w:rPr>
            </w:pPr>
            <w:r w:rsidRPr="00221B1C">
              <w:rPr>
                <w:rFonts w:ascii="Times New Roman" w:hAnsi="Times New Roman"/>
                <w:b/>
                <w:bCs/>
                <w:color w:val="000000"/>
                <w:sz w:val="24"/>
                <w:szCs w:val="24"/>
              </w:rPr>
              <w:t>Исполнение требований технического задания</w:t>
            </w:r>
          </w:p>
        </w:tc>
      </w:tr>
      <w:tr w:rsidR="00221B1C" w:rsidRPr="00221B1C" w14:paraId="0B3303F6" w14:textId="77777777" w:rsidTr="004D43CF">
        <w:tc>
          <w:tcPr>
            <w:tcW w:w="1276" w:type="dxa"/>
            <w:tcBorders>
              <w:top w:val="single" w:sz="4" w:space="0" w:color="auto"/>
              <w:left w:val="single" w:sz="4" w:space="0" w:color="auto"/>
              <w:bottom w:val="single" w:sz="4" w:space="0" w:color="auto"/>
              <w:right w:val="single" w:sz="4" w:space="0" w:color="auto"/>
            </w:tcBorders>
            <w:hideMark/>
          </w:tcPr>
          <w:p w14:paraId="7839DC04" w14:textId="77777777" w:rsidR="00221B1C" w:rsidRPr="00221B1C" w:rsidRDefault="00221B1C" w:rsidP="00221B1C">
            <w:pPr>
              <w:jc w:val="center"/>
              <w:rPr>
                <w:rFonts w:ascii="Times New Roman" w:hAnsi="Times New Roman"/>
                <w:b/>
                <w:bCs/>
                <w:color w:val="000000"/>
                <w:sz w:val="28"/>
                <w:szCs w:val="28"/>
              </w:rPr>
            </w:pPr>
            <w:r w:rsidRPr="00221B1C">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EBA765E" w14:textId="77777777" w:rsidR="00221B1C" w:rsidRPr="00221B1C" w:rsidRDefault="00221B1C" w:rsidP="00221B1C">
            <w:pPr>
              <w:rPr>
                <w:rFonts w:ascii="Times New Roman" w:hAnsi="Times New Roman"/>
                <w:color w:val="000000"/>
                <w:sz w:val="24"/>
                <w:szCs w:val="24"/>
              </w:rPr>
            </w:pPr>
            <w:r w:rsidRPr="00221B1C">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325BEA29" w14:textId="77777777" w:rsidR="00221B1C" w:rsidRPr="00221B1C" w:rsidRDefault="00221B1C" w:rsidP="00221B1C">
            <w:pPr>
              <w:rPr>
                <w:rFonts w:ascii="Times New Roman" w:hAnsi="Times New Roman"/>
                <w:b/>
                <w:bCs/>
                <w:color w:val="000000"/>
                <w:sz w:val="24"/>
                <w:szCs w:val="24"/>
              </w:rPr>
            </w:pPr>
            <w:r w:rsidRPr="00221B1C">
              <w:rPr>
                <w:rFonts w:ascii="Times New Roman" w:hAnsi="Times New Roman"/>
                <w:color w:val="000000"/>
                <w:sz w:val="24"/>
                <w:szCs w:val="24"/>
              </w:rPr>
              <w:t>Подробное описание исполнения требований технического задания</w:t>
            </w:r>
          </w:p>
        </w:tc>
      </w:tr>
      <w:tr w:rsidR="00221B1C" w:rsidRPr="00221B1C" w14:paraId="7CC7B90C" w14:textId="77777777" w:rsidTr="004D43CF">
        <w:tc>
          <w:tcPr>
            <w:tcW w:w="1276" w:type="dxa"/>
            <w:tcBorders>
              <w:top w:val="single" w:sz="4" w:space="0" w:color="auto"/>
              <w:left w:val="single" w:sz="4" w:space="0" w:color="auto"/>
              <w:bottom w:val="single" w:sz="4" w:space="0" w:color="auto"/>
              <w:right w:val="single" w:sz="4" w:space="0" w:color="auto"/>
            </w:tcBorders>
            <w:hideMark/>
          </w:tcPr>
          <w:p w14:paraId="3F2B9868" w14:textId="77777777" w:rsidR="00221B1C" w:rsidRPr="00221B1C" w:rsidRDefault="00221B1C" w:rsidP="00221B1C">
            <w:pPr>
              <w:jc w:val="center"/>
              <w:rPr>
                <w:rFonts w:ascii="Times New Roman" w:hAnsi="Times New Roman"/>
                <w:b/>
                <w:bCs/>
                <w:color w:val="000000"/>
                <w:sz w:val="28"/>
                <w:szCs w:val="28"/>
              </w:rPr>
            </w:pPr>
            <w:r w:rsidRPr="00221B1C">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682B5C9" w14:textId="77777777" w:rsidR="00221B1C" w:rsidRPr="00221B1C" w:rsidRDefault="00221B1C" w:rsidP="00221B1C">
            <w:pPr>
              <w:rPr>
                <w:rFonts w:ascii="Times New Roman" w:hAnsi="Times New Roman"/>
                <w:color w:val="000000"/>
                <w:sz w:val="24"/>
                <w:szCs w:val="24"/>
              </w:rPr>
            </w:pPr>
            <w:r w:rsidRPr="00221B1C">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5F8497FD" w14:textId="77777777" w:rsidR="00221B1C" w:rsidRPr="00221B1C" w:rsidRDefault="00221B1C" w:rsidP="00221B1C">
            <w:pPr>
              <w:rPr>
                <w:rFonts w:ascii="Times New Roman" w:hAnsi="Times New Roman"/>
                <w:color w:val="000000"/>
                <w:sz w:val="24"/>
                <w:szCs w:val="24"/>
              </w:rPr>
            </w:pPr>
          </w:p>
        </w:tc>
      </w:tr>
      <w:tr w:rsidR="00221B1C" w:rsidRPr="00221B1C" w14:paraId="0CF9DDDC" w14:textId="77777777" w:rsidTr="004D43CF">
        <w:tc>
          <w:tcPr>
            <w:tcW w:w="1276" w:type="dxa"/>
            <w:tcBorders>
              <w:top w:val="single" w:sz="4" w:space="0" w:color="auto"/>
              <w:left w:val="single" w:sz="4" w:space="0" w:color="auto"/>
              <w:bottom w:val="single" w:sz="4" w:space="0" w:color="auto"/>
              <w:right w:val="single" w:sz="4" w:space="0" w:color="auto"/>
            </w:tcBorders>
            <w:hideMark/>
          </w:tcPr>
          <w:p w14:paraId="1512F008" w14:textId="77777777" w:rsidR="00221B1C" w:rsidRPr="00221B1C" w:rsidRDefault="00221B1C" w:rsidP="00221B1C">
            <w:pPr>
              <w:jc w:val="center"/>
              <w:rPr>
                <w:rFonts w:ascii="Times New Roman" w:hAnsi="Times New Roman"/>
                <w:b/>
                <w:bCs/>
                <w:color w:val="000000"/>
                <w:sz w:val="28"/>
                <w:szCs w:val="28"/>
              </w:rPr>
            </w:pPr>
            <w:r w:rsidRPr="00221B1C">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128F2153" w14:textId="77777777" w:rsidR="00221B1C" w:rsidRPr="00221B1C" w:rsidRDefault="00221B1C" w:rsidP="00221B1C">
            <w:pPr>
              <w:rPr>
                <w:rFonts w:ascii="Times New Roman" w:hAnsi="Times New Roman"/>
                <w:color w:val="000000"/>
                <w:sz w:val="28"/>
                <w:szCs w:val="28"/>
              </w:rPr>
            </w:pPr>
            <w:r w:rsidRPr="00221B1C">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7FE2C65" w14:textId="77777777" w:rsidR="00221B1C" w:rsidRPr="00221B1C" w:rsidRDefault="00221B1C" w:rsidP="00221B1C">
            <w:pPr>
              <w:rPr>
                <w:rFonts w:ascii="Times New Roman" w:hAnsi="Times New Roman"/>
                <w:color w:val="000000"/>
                <w:sz w:val="28"/>
                <w:szCs w:val="28"/>
              </w:rPr>
            </w:pPr>
          </w:p>
        </w:tc>
      </w:tr>
    </w:tbl>
    <w:p w14:paraId="68C0F91E" w14:textId="77777777" w:rsidR="00221B1C" w:rsidRPr="00221B1C" w:rsidRDefault="00221B1C" w:rsidP="00221B1C">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221B1C" w:rsidRPr="00221B1C" w14:paraId="223F19AC" w14:textId="77777777" w:rsidTr="004D43CF">
        <w:tc>
          <w:tcPr>
            <w:tcW w:w="4536" w:type="dxa"/>
            <w:hideMark/>
          </w:tcPr>
          <w:p w14:paraId="4E21D694"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Принял: </w:t>
            </w:r>
          </w:p>
          <w:p w14:paraId="0331CE13"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АНО «Центр поддержки экспорта Брянской области»</w:t>
            </w:r>
          </w:p>
          <w:p w14:paraId="28BB6E5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3985E039"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p w14:paraId="5FF7AD8B"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w:t>
            </w:r>
            <w:proofErr w:type="gramStart"/>
            <w:r w:rsidRPr="00221B1C">
              <w:rPr>
                <w:rFonts w:ascii="Times New Roman" w:eastAsia="Calibri" w:hAnsi="Times New Roman" w:cs="Times New Roman"/>
                <w:sz w:val="24"/>
                <w:szCs w:val="22"/>
                <w:lang w:eastAsia="en-US"/>
              </w:rPr>
              <w:t>_»_</w:t>
            </w:r>
            <w:proofErr w:type="gramEnd"/>
            <w:r w:rsidRPr="00221B1C">
              <w:rPr>
                <w:rFonts w:ascii="Times New Roman" w:eastAsia="Calibri" w:hAnsi="Times New Roman" w:cs="Times New Roman"/>
                <w:sz w:val="24"/>
                <w:szCs w:val="22"/>
                <w:lang w:eastAsia="en-US"/>
              </w:rPr>
              <w:t>__________________2022 г.</w:t>
            </w:r>
          </w:p>
        </w:tc>
        <w:tc>
          <w:tcPr>
            <w:tcW w:w="236" w:type="dxa"/>
          </w:tcPr>
          <w:p w14:paraId="3BC9883C"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59" w:type="dxa"/>
          </w:tcPr>
          <w:p w14:paraId="3D7C3E5D"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Сдал:</w:t>
            </w:r>
          </w:p>
          <w:p w14:paraId="62714415"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_____________________________</w:t>
            </w:r>
          </w:p>
          <w:p w14:paraId="2E4DD2B7" w14:textId="77777777" w:rsidR="00221B1C" w:rsidRPr="00221B1C" w:rsidRDefault="00221B1C" w:rsidP="00221B1C">
            <w:pPr>
              <w:widowControl/>
              <w:autoSpaceDE/>
              <w:autoSpaceDN/>
              <w:adjustRightInd/>
              <w:jc w:val="both"/>
              <w:rPr>
                <w:rFonts w:ascii="Times New Roman" w:eastAsia="Calibri" w:hAnsi="Times New Roman" w:cs="Times New Roman"/>
                <w:b/>
                <w:sz w:val="24"/>
                <w:szCs w:val="22"/>
                <w:lang w:eastAsia="en-US"/>
              </w:rPr>
            </w:pPr>
          </w:p>
          <w:p w14:paraId="7A997E55"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6D908A7F"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___________________/___________ /</w:t>
            </w:r>
          </w:p>
          <w:p w14:paraId="5D1E21A5"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 «__</w:t>
            </w:r>
            <w:proofErr w:type="gramStart"/>
            <w:r w:rsidRPr="00221B1C">
              <w:rPr>
                <w:rFonts w:ascii="Times New Roman" w:eastAsia="Calibri" w:hAnsi="Times New Roman" w:cs="Times New Roman"/>
                <w:sz w:val="24"/>
                <w:szCs w:val="22"/>
                <w:lang w:eastAsia="en-US"/>
              </w:rPr>
              <w:t>_»_</w:t>
            </w:r>
            <w:proofErr w:type="gramEnd"/>
            <w:r w:rsidRPr="00221B1C">
              <w:rPr>
                <w:rFonts w:ascii="Times New Roman" w:eastAsia="Calibri" w:hAnsi="Times New Roman" w:cs="Times New Roman"/>
                <w:sz w:val="24"/>
                <w:szCs w:val="22"/>
                <w:lang w:eastAsia="en-US"/>
              </w:rPr>
              <w:t>__________________ 2022 г.</w:t>
            </w:r>
          </w:p>
        </w:tc>
        <w:tc>
          <w:tcPr>
            <w:tcW w:w="5057" w:type="dxa"/>
          </w:tcPr>
          <w:p w14:paraId="67FDAC5A"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5057" w:type="dxa"/>
          </w:tcPr>
          <w:p w14:paraId="09C9EABD"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r>
    </w:tbl>
    <w:p w14:paraId="69C89A1F"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221B1C" w:rsidRPr="00221B1C" w14:paraId="516E3ED1" w14:textId="77777777" w:rsidTr="004D43CF">
        <w:tc>
          <w:tcPr>
            <w:tcW w:w="4535" w:type="dxa"/>
            <w:hideMark/>
          </w:tcPr>
          <w:p w14:paraId="4FCD91C5" w14:textId="77777777" w:rsidR="00221B1C" w:rsidRPr="00221B1C" w:rsidRDefault="00221B1C" w:rsidP="00221B1C">
            <w:pPr>
              <w:widowControl/>
              <w:pBdr>
                <w:bottom w:val="dotDash" w:sz="6" w:space="1" w:color="auto"/>
              </w:pBdr>
              <w:rPr>
                <w:rFonts w:ascii="Times New Roman" w:hAnsi="Times New Roman" w:cs="Times New Roman"/>
                <w:b/>
                <w:bCs/>
                <w:sz w:val="23"/>
                <w:szCs w:val="23"/>
              </w:rPr>
            </w:pPr>
            <w:r w:rsidRPr="00221B1C">
              <w:rPr>
                <w:rFonts w:ascii="Times New Roman" w:hAnsi="Times New Roman" w:cs="Times New Roman"/>
                <w:b/>
                <w:bCs/>
                <w:sz w:val="23"/>
                <w:szCs w:val="23"/>
              </w:rPr>
              <w:t>Ф О Р М А СОГЛАСОВАНА</w:t>
            </w:r>
          </w:p>
          <w:p w14:paraId="1C5E0BBC"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Заказчик: </w:t>
            </w:r>
          </w:p>
          <w:p w14:paraId="5EF4E49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АНО «Центр поддержки экспорта Брянской области» </w:t>
            </w:r>
          </w:p>
          <w:p w14:paraId="73F35983"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59BDE7C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tc>
        <w:tc>
          <w:tcPr>
            <w:tcW w:w="236" w:type="dxa"/>
          </w:tcPr>
          <w:p w14:paraId="6572B55B"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24" w:type="dxa"/>
          </w:tcPr>
          <w:p w14:paraId="7CA456FF"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p>
          <w:p w14:paraId="47AA66E7"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     Исполнитель:</w:t>
            </w:r>
          </w:p>
          <w:p w14:paraId="6F3A85E7"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p>
          <w:p w14:paraId="332FF4E4"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t xml:space="preserve"> директор</w:t>
            </w:r>
          </w:p>
          <w:p w14:paraId="51D29FFA"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t>_________________ / /</w:t>
            </w:r>
          </w:p>
          <w:p w14:paraId="185008CC"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bCs/>
                <w:sz w:val="24"/>
                <w:szCs w:val="22"/>
                <w:lang w:eastAsia="en-US"/>
              </w:rPr>
              <w:t xml:space="preserve">     М.П.</w:t>
            </w:r>
            <w:r w:rsidRPr="00221B1C">
              <w:rPr>
                <w:rFonts w:ascii="Times New Roman" w:eastAsia="Calibri" w:hAnsi="Times New Roman" w:cs="Times New Roman"/>
                <w:sz w:val="24"/>
                <w:szCs w:val="22"/>
                <w:lang w:eastAsia="en-US"/>
              </w:rPr>
              <w:t xml:space="preserve">     </w:t>
            </w:r>
          </w:p>
        </w:tc>
      </w:tr>
    </w:tbl>
    <w:p w14:paraId="0D6CC76C" w14:textId="77777777" w:rsidR="00221B1C" w:rsidRPr="00221B1C" w:rsidRDefault="00221B1C" w:rsidP="00221B1C">
      <w:pPr>
        <w:widowControl/>
        <w:tabs>
          <w:tab w:val="left" w:pos="1320"/>
        </w:tabs>
        <w:autoSpaceDE/>
        <w:autoSpaceDN/>
        <w:adjustRightInd/>
        <w:spacing w:after="160" w:line="259" w:lineRule="auto"/>
        <w:rPr>
          <w:rFonts w:ascii="Times New Roman" w:hAnsi="Times New Roman" w:cs="Times New Roman"/>
          <w:sz w:val="23"/>
          <w:szCs w:val="23"/>
        </w:rPr>
        <w:sectPr w:rsidR="00221B1C" w:rsidRPr="00221B1C">
          <w:pgSz w:w="16840" w:h="11900" w:orient="landscape"/>
          <w:pgMar w:top="701" w:right="567" w:bottom="993" w:left="709" w:header="0" w:footer="6" w:gutter="0"/>
          <w:cols w:space="720"/>
        </w:sectPr>
      </w:pPr>
    </w:p>
    <w:p w14:paraId="212B3881"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lastRenderedPageBreak/>
        <w:t>Приложение № 5</w:t>
      </w:r>
    </w:p>
    <w:p w14:paraId="12235E2B"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к договору №__</w:t>
      </w:r>
    </w:p>
    <w:p w14:paraId="71E05F06" w14:textId="77777777" w:rsidR="00221B1C" w:rsidRPr="00221B1C" w:rsidRDefault="00221B1C" w:rsidP="00221B1C">
      <w:pPr>
        <w:widowControl/>
        <w:jc w:val="right"/>
        <w:rPr>
          <w:rFonts w:ascii="Times New Roman" w:hAnsi="Times New Roman" w:cs="Times New Roman"/>
          <w:iCs/>
          <w:sz w:val="22"/>
          <w:szCs w:val="22"/>
        </w:rPr>
      </w:pPr>
      <w:r w:rsidRPr="00221B1C">
        <w:rPr>
          <w:rFonts w:ascii="Times New Roman" w:hAnsi="Times New Roman" w:cs="Times New Roman"/>
          <w:iCs/>
          <w:sz w:val="22"/>
          <w:szCs w:val="22"/>
        </w:rPr>
        <w:t>от «__</w:t>
      </w:r>
      <w:proofErr w:type="gramStart"/>
      <w:r w:rsidRPr="00221B1C">
        <w:rPr>
          <w:rFonts w:ascii="Times New Roman" w:hAnsi="Times New Roman" w:cs="Times New Roman"/>
          <w:iCs/>
          <w:sz w:val="22"/>
          <w:szCs w:val="22"/>
        </w:rPr>
        <w:t>_»_</w:t>
      </w:r>
      <w:proofErr w:type="gramEnd"/>
      <w:r w:rsidRPr="00221B1C">
        <w:rPr>
          <w:rFonts w:ascii="Times New Roman" w:hAnsi="Times New Roman" w:cs="Times New Roman"/>
          <w:iCs/>
          <w:sz w:val="22"/>
          <w:szCs w:val="22"/>
        </w:rPr>
        <w:t>________2022г.</w:t>
      </w:r>
    </w:p>
    <w:p w14:paraId="47AA6D5A" w14:textId="77777777" w:rsidR="00221B1C" w:rsidRPr="00221B1C" w:rsidRDefault="00221B1C" w:rsidP="00221B1C">
      <w:pPr>
        <w:widowControl/>
        <w:pBdr>
          <w:bottom w:val="dotDash" w:sz="6" w:space="1" w:color="auto"/>
        </w:pBdr>
        <w:rPr>
          <w:rFonts w:ascii="Times New Roman" w:hAnsi="Times New Roman" w:cs="Times New Roman"/>
          <w:b/>
          <w:bCs/>
          <w:sz w:val="24"/>
          <w:szCs w:val="24"/>
        </w:rPr>
      </w:pPr>
      <w:r w:rsidRPr="00221B1C">
        <w:rPr>
          <w:rFonts w:ascii="Times New Roman" w:hAnsi="Times New Roman" w:cs="Times New Roman"/>
          <w:b/>
          <w:bCs/>
          <w:sz w:val="24"/>
          <w:szCs w:val="24"/>
        </w:rPr>
        <w:t>Ф О Р М А</w:t>
      </w:r>
    </w:p>
    <w:p w14:paraId="49209106" w14:textId="77777777" w:rsidR="00221B1C" w:rsidRPr="00221B1C" w:rsidRDefault="00221B1C" w:rsidP="00221B1C">
      <w:pPr>
        <w:jc w:val="both"/>
        <w:rPr>
          <w:rFonts w:ascii="Times New Roman" w:hAnsi="Times New Roman" w:cs="Times New Roman"/>
          <w:bCs/>
          <w:sz w:val="24"/>
          <w:szCs w:val="24"/>
        </w:rPr>
      </w:pPr>
    </w:p>
    <w:p w14:paraId="0168756A" w14:textId="77777777" w:rsidR="00221B1C" w:rsidRPr="00221B1C" w:rsidRDefault="00221B1C" w:rsidP="00221B1C">
      <w:pPr>
        <w:ind w:firstLine="5954"/>
        <w:jc w:val="both"/>
        <w:rPr>
          <w:rFonts w:ascii="Times New Roman" w:hAnsi="Times New Roman" w:cs="Times New Roman"/>
          <w:bCs/>
          <w:sz w:val="24"/>
          <w:szCs w:val="24"/>
        </w:rPr>
      </w:pPr>
    </w:p>
    <w:p w14:paraId="1F6D1C02" w14:textId="77777777" w:rsidR="00221B1C" w:rsidRPr="00221B1C" w:rsidRDefault="00221B1C" w:rsidP="00221B1C">
      <w:pPr>
        <w:jc w:val="center"/>
        <w:rPr>
          <w:rFonts w:ascii="Times New Roman" w:hAnsi="Times New Roman"/>
          <w:sz w:val="24"/>
          <w:szCs w:val="24"/>
        </w:rPr>
      </w:pPr>
      <w:r w:rsidRPr="00221B1C">
        <w:rPr>
          <w:rFonts w:ascii="Times New Roman" w:hAnsi="Times New Roman"/>
          <w:sz w:val="24"/>
          <w:szCs w:val="24"/>
        </w:rPr>
        <w:t>Смета расходов</w:t>
      </w:r>
    </w:p>
    <w:p w14:paraId="37D82A8E" w14:textId="77777777" w:rsidR="00221B1C" w:rsidRPr="00221B1C" w:rsidRDefault="00221B1C" w:rsidP="00221B1C">
      <w:pPr>
        <w:jc w:val="right"/>
        <w:rPr>
          <w:rFonts w:ascii="Times New Roman" w:hAnsi="Times New Roman"/>
          <w:sz w:val="24"/>
          <w:szCs w:val="24"/>
        </w:rPr>
      </w:pPr>
    </w:p>
    <w:p w14:paraId="7AE566E8" w14:textId="77777777" w:rsidR="00221B1C" w:rsidRPr="00221B1C" w:rsidRDefault="00221B1C" w:rsidP="00221B1C">
      <w:pPr>
        <w:jc w:val="both"/>
        <w:rPr>
          <w:rFonts w:ascii="Times New Roman" w:hAnsi="Times New Roman" w:cs="Times New Roman"/>
          <w:sz w:val="24"/>
          <w:szCs w:val="24"/>
        </w:rPr>
      </w:pPr>
      <w:proofErr w:type="gramStart"/>
      <w:r w:rsidRPr="00221B1C">
        <w:rPr>
          <w:rFonts w:ascii="Times New Roman" w:hAnsi="Times New Roman" w:cs="Times New Roman"/>
          <w:sz w:val="24"/>
          <w:szCs w:val="24"/>
        </w:rPr>
        <w:t>по  организации</w:t>
      </w:r>
      <w:proofErr w:type="gramEnd"/>
      <w:r w:rsidRPr="00221B1C">
        <w:rPr>
          <w:rFonts w:ascii="Times New Roman" w:hAnsi="Times New Roman" w:cs="Times New Roman"/>
          <w:sz w:val="24"/>
          <w:szCs w:val="24"/>
        </w:rPr>
        <w:t xml:space="preserve"> и проведению международной бизнес-миссии в Р. Беларусь, г. Гомель, с 18 по 20 мая 2022г.</w:t>
      </w:r>
    </w:p>
    <w:p w14:paraId="4DA9C838" w14:textId="77777777" w:rsidR="00221B1C" w:rsidRPr="00221B1C" w:rsidRDefault="00221B1C" w:rsidP="00221B1C">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5918"/>
        <w:gridCol w:w="2911"/>
      </w:tblGrid>
      <w:tr w:rsidR="00221B1C" w:rsidRPr="00221B1C" w14:paraId="03AE68CA" w14:textId="77777777" w:rsidTr="004D43CF">
        <w:tc>
          <w:tcPr>
            <w:tcW w:w="675" w:type="dxa"/>
            <w:tcBorders>
              <w:top w:val="single" w:sz="4" w:space="0" w:color="000000"/>
              <w:left w:val="single" w:sz="4" w:space="0" w:color="000000"/>
              <w:bottom w:val="single" w:sz="4" w:space="0" w:color="000000"/>
              <w:right w:val="single" w:sz="4" w:space="0" w:color="auto"/>
            </w:tcBorders>
            <w:hideMark/>
          </w:tcPr>
          <w:p w14:paraId="0572E297" w14:textId="77777777" w:rsidR="00221B1C" w:rsidRPr="00221B1C" w:rsidRDefault="00221B1C" w:rsidP="00221B1C">
            <w:pPr>
              <w:spacing w:after="200"/>
              <w:contextualSpacing/>
              <w:jc w:val="center"/>
              <w:rPr>
                <w:rFonts w:ascii="Times New Roman" w:hAnsi="Times New Roman"/>
                <w:b/>
                <w:sz w:val="24"/>
                <w:szCs w:val="24"/>
              </w:rPr>
            </w:pPr>
            <w:r w:rsidRPr="00221B1C">
              <w:rPr>
                <w:rFonts w:ascii="Times New Roman" w:hAnsi="Times New Roman"/>
                <w:b/>
                <w:sz w:val="24"/>
                <w:szCs w:val="24"/>
              </w:rPr>
              <w:t>№ п/п</w:t>
            </w:r>
          </w:p>
        </w:tc>
        <w:tc>
          <w:tcPr>
            <w:tcW w:w="6266" w:type="dxa"/>
            <w:tcBorders>
              <w:top w:val="single" w:sz="4" w:space="0" w:color="000000"/>
              <w:left w:val="single" w:sz="4" w:space="0" w:color="auto"/>
              <w:bottom w:val="single" w:sz="4" w:space="0" w:color="000000"/>
              <w:right w:val="single" w:sz="4" w:space="0" w:color="000000"/>
            </w:tcBorders>
            <w:hideMark/>
          </w:tcPr>
          <w:p w14:paraId="236B70F5" w14:textId="77777777" w:rsidR="00221B1C" w:rsidRPr="00221B1C" w:rsidRDefault="00221B1C" w:rsidP="00221B1C">
            <w:pPr>
              <w:spacing w:after="200"/>
              <w:contextualSpacing/>
              <w:jc w:val="center"/>
              <w:rPr>
                <w:rFonts w:ascii="Times New Roman" w:hAnsi="Times New Roman"/>
                <w:b/>
                <w:sz w:val="24"/>
                <w:szCs w:val="24"/>
              </w:rPr>
            </w:pPr>
            <w:r w:rsidRPr="00221B1C">
              <w:rPr>
                <w:rFonts w:ascii="Times New Roman" w:hAnsi="Times New Roman"/>
                <w:b/>
                <w:sz w:val="24"/>
                <w:szCs w:val="24"/>
              </w:rPr>
              <w:t>Наименование услуги</w:t>
            </w:r>
          </w:p>
        </w:tc>
        <w:tc>
          <w:tcPr>
            <w:tcW w:w="2552" w:type="dxa"/>
            <w:tcBorders>
              <w:top w:val="single" w:sz="4" w:space="0" w:color="000000"/>
              <w:left w:val="single" w:sz="4" w:space="0" w:color="000000"/>
              <w:bottom w:val="single" w:sz="4" w:space="0" w:color="000000"/>
              <w:right w:val="single" w:sz="4" w:space="0" w:color="000000"/>
            </w:tcBorders>
            <w:hideMark/>
          </w:tcPr>
          <w:p w14:paraId="6BD92006" w14:textId="77777777" w:rsidR="00221B1C" w:rsidRPr="00221B1C" w:rsidRDefault="00221B1C" w:rsidP="00221B1C">
            <w:pPr>
              <w:spacing w:after="200"/>
              <w:ind w:right="1450"/>
              <w:contextualSpacing/>
              <w:jc w:val="center"/>
              <w:rPr>
                <w:rFonts w:ascii="Times New Roman" w:hAnsi="Times New Roman"/>
                <w:b/>
                <w:sz w:val="24"/>
                <w:szCs w:val="24"/>
              </w:rPr>
            </w:pPr>
            <w:r w:rsidRPr="00221B1C">
              <w:rPr>
                <w:rFonts w:ascii="Times New Roman" w:hAnsi="Times New Roman"/>
                <w:b/>
                <w:sz w:val="24"/>
                <w:szCs w:val="24"/>
              </w:rPr>
              <w:t>Стоимость, руб.</w:t>
            </w:r>
          </w:p>
        </w:tc>
      </w:tr>
      <w:tr w:rsidR="00221B1C" w:rsidRPr="00221B1C" w14:paraId="737119AF" w14:textId="77777777" w:rsidTr="004D43CF">
        <w:trPr>
          <w:trHeight w:val="268"/>
        </w:trPr>
        <w:tc>
          <w:tcPr>
            <w:tcW w:w="675" w:type="dxa"/>
            <w:tcBorders>
              <w:top w:val="single" w:sz="4" w:space="0" w:color="000000"/>
              <w:left w:val="single" w:sz="4" w:space="0" w:color="000000"/>
              <w:bottom w:val="single" w:sz="4" w:space="0" w:color="auto"/>
              <w:right w:val="single" w:sz="4" w:space="0" w:color="auto"/>
            </w:tcBorders>
          </w:tcPr>
          <w:p w14:paraId="54F6C25B" w14:textId="77777777" w:rsidR="00221B1C" w:rsidRPr="00221B1C" w:rsidRDefault="00221B1C" w:rsidP="00221B1C">
            <w:pPr>
              <w:spacing w:after="200"/>
              <w:contextualSpacing/>
              <w:jc w:val="center"/>
              <w:rPr>
                <w:rFonts w:ascii="Times New Roman" w:hAnsi="Times New Roman"/>
                <w:b/>
                <w:sz w:val="24"/>
                <w:szCs w:val="24"/>
              </w:rPr>
            </w:pPr>
            <w:r w:rsidRPr="00221B1C">
              <w:rPr>
                <w:rFonts w:ascii="Times New Roman" w:hAnsi="Times New Roman"/>
                <w:b/>
                <w:sz w:val="24"/>
                <w:szCs w:val="24"/>
              </w:rPr>
              <w:t>1</w:t>
            </w:r>
          </w:p>
        </w:tc>
        <w:tc>
          <w:tcPr>
            <w:tcW w:w="6266" w:type="dxa"/>
            <w:tcBorders>
              <w:top w:val="single" w:sz="4" w:space="0" w:color="000000"/>
              <w:left w:val="single" w:sz="4" w:space="0" w:color="auto"/>
              <w:bottom w:val="single" w:sz="4" w:space="0" w:color="auto"/>
              <w:right w:val="single" w:sz="4" w:space="0" w:color="000000"/>
            </w:tcBorders>
          </w:tcPr>
          <w:p w14:paraId="198B0703" w14:textId="77777777" w:rsidR="00221B1C" w:rsidRPr="00221B1C" w:rsidRDefault="00221B1C" w:rsidP="00221B1C">
            <w:pPr>
              <w:spacing w:after="200"/>
              <w:contextualSpacing/>
              <w:jc w:val="center"/>
              <w:rPr>
                <w:rFonts w:ascii="Times New Roman" w:hAnsi="Times New Roman"/>
                <w:bCs/>
                <w:sz w:val="24"/>
                <w:szCs w:val="24"/>
              </w:rPr>
            </w:pPr>
          </w:p>
          <w:p w14:paraId="0598AB6D" w14:textId="77777777" w:rsidR="00221B1C" w:rsidRPr="00221B1C" w:rsidRDefault="00221B1C" w:rsidP="00221B1C">
            <w:pPr>
              <w:spacing w:after="200"/>
              <w:contextualSpacing/>
              <w:jc w:val="both"/>
              <w:rPr>
                <w:rFonts w:ascii="Times New Roman" w:hAnsi="Times New Roman"/>
                <w:bCs/>
                <w:sz w:val="24"/>
                <w:szCs w:val="24"/>
              </w:rPr>
            </w:pPr>
            <w:r w:rsidRPr="00221B1C">
              <w:rPr>
                <w:rFonts w:ascii="Times New Roman" w:hAnsi="Times New Roman"/>
                <w:bCs/>
                <w:sz w:val="24"/>
                <w:szCs w:val="24"/>
              </w:rPr>
              <w:t>Организация деловых переговоров Участников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tc>
        <w:tc>
          <w:tcPr>
            <w:tcW w:w="2552" w:type="dxa"/>
            <w:tcBorders>
              <w:top w:val="single" w:sz="4" w:space="0" w:color="000000"/>
              <w:left w:val="single" w:sz="4" w:space="0" w:color="000000"/>
              <w:bottom w:val="single" w:sz="4" w:space="0" w:color="auto"/>
              <w:right w:val="single" w:sz="4" w:space="0" w:color="000000"/>
            </w:tcBorders>
          </w:tcPr>
          <w:p w14:paraId="4CF523F4" w14:textId="77777777" w:rsidR="00221B1C" w:rsidRPr="00221B1C" w:rsidRDefault="00221B1C" w:rsidP="00221B1C">
            <w:pPr>
              <w:spacing w:after="200"/>
              <w:contextualSpacing/>
              <w:jc w:val="center"/>
              <w:rPr>
                <w:rFonts w:ascii="Times New Roman" w:hAnsi="Times New Roman"/>
                <w:bCs/>
                <w:sz w:val="24"/>
                <w:szCs w:val="24"/>
              </w:rPr>
            </w:pPr>
          </w:p>
        </w:tc>
      </w:tr>
      <w:tr w:rsidR="00221B1C" w:rsidRPr="00221B1C" w14:paraId="043E7687" w14:textId="77777777" w:rsidTr="004D43CF">
        <w:trPr>
          <w:trHeight w:val="268"/>
        </w:trPr>
        <w:tc>
          <w:tcPr>
            <w:tcW w:w="675" w:type="dxa"/>
            <w:tcBorders>
              <w:top w:val="single" w:sz="4" w:space="0" w:color="auto"/>
              <w:left w:val="single" w:sz="4" w:space="0" w:color="000000"/>
              <w:bottom w:val="single" w:sz="4" w:space="0" w:color="000000"/>
              <w:right w:val="single" w:sz="4" w:space="0" w:color="auto"/>
            </w:tcBorders>
          </w:tcPr>
          <w:p w14:paraId="54F34ACE" w14:textId="77777777" w:rsidR="00221B1C" w:rsidRPr="00221B1C" w:rsidRDefault="00221B1C" w:rsidP="00221B1C">
            <w:pPr>
              <w:spacing w:after="200"/>
              <w:contextualSpacing/>
              <w:jc w:val="center"/>
              <w:rPr>
                <w:rFonts w:ascii="Times New Roman" w:hAnsi="Times New Roman"/>
                <w:b/>
                <w:sz w:val="24"/>
                <w:szCs w:val="24"/>
              </w:rPr>
            </w:pPr>
            <w:r w:rsidRPr="00221B1C">
              <w:rPr>
                <w:rFonts w:ascii="Times New Roman" w:hAnsi="Times New Roman"/>
                <w:b/>
                <w:sz w:val="24"/>
                <w:szCs w:val="24"/>
              </w:rPr>
              <w:t>2</w:t>
            </w:r>
          </w:p>
        </w:tc>
        <w:tc>
          <w:tcPr>
            <w:tcW w:w="6266" w:type="dxa"/>
            <w:tcBorders>
              <w:top w:val="single" w:sz="4" w:space="0" w:color="auto"/>
              <w:left w:val="single" w:sz="4" w:space="0" w:color="auto"/>
              <w:bottom w:val="single" w:sz="4" w:space="0" w:color="000000"/>
              <w:right w:val="single" w:sz="4" w:space="0" w:color="000000"/>
            </w:tcBorders>
          </w:tcPr>
          <w:p w14:paraId="1489A0F9" w14:textId="77777777" w:rsidR="00221B1C" w:rsidRPr="00221B1C" w:rsidRDefault="00221B1C" w:rsidP="00221B1C">
            <w:pPr>
              <w:spacing w:after="200"/>
              <w:contextualSpacing/>
              <w:jc w:val="both"/>
              <w:rPr>
                <w:rFonts w:ascii="Times New Roman" w:hAnsi="Times New Roman"/>
                <w:b/>
                <w:sz w:val="24"/>
                <w:szCs w:val="24"/>
              </w:rPr>
            </w:pPr>
            <w:r w:rsidRPr="00221B1C">
              <w:rPr>
                <w:rFonts w:ascii="Times New Roman" w:hAnsi="Times New Roman" w:cs="Times New Roman"/>
                <w:sz w:val="24"/>
                <w:szCs w:val="24"/>
              </w:rPr>
              <w:t>Аренда помещения и оборудования для переговоров, в случае если переговоры планируется провести не на территории потенциальных иностранных покупателей</w:t>
            </w:r>
          </w:p>
        </w:tc>
        <w:tc>
          <w:tcPr>
            <w:tcW w:w="2552" w:type="dxa"/>
            <w:tcBorders>
              <w:top w:val="single" w:sz="4" w:space="0" w:color="auto"/>
              <w:left w:val="single" w:sz="4" w:space="0" w:color="000000"/>
              <w:bottom w:val="single" w:sz="4" w:space="0" w:color="000000"/>
              <w:right w:val="single" w:sz="4" w:space="0" w:color="000000"/>
            </w:tcBorders>
          </w:tcPr>
          <w:p w14:paraId="7EF125A7" w14:textId="77777777" w:rsidR="00221B1C" w:rsidRPr="00221B1C" w:rsidRDefault="00221B1C" w:rsidP="00221B1C">
            <w:pPr>
              <w:spacing w:after="200"/>
              <w:contextualSpacing/>
              <w:jc w:val="center"/>
              <w:rPr>
                <w:rFonts w:ascii="Times New Roman" w:hAnsi="Times New Roman"/>
                <w:b/>
                <w:sz w:val="24"/>
                <w:szCs w:val="24"/>
              </w:rPr>
            </w:pPr>
          </w:p>
        </w:tc>
      </w:tr>
      <w:tr w:rsidR="00221B1C" w:rsidRPr="00221B1C" w14:paraId="18EC1052" w14:textId="77777777" w:rsidTr="004D43CF">
        <w:tc>
          <w:tcPr>
            <w:tcW w:w="675" w:type="dxa"/>
            <w:tcBorders>
              <w:top w:val="single" w:sz="4" w:space="0" w:color="000000"/>
              <w:left w:val="single" w:sz="4" w:space="0" w:color="000000"/>
              <w:bottom w:val="single" w:sz="4" w:space="0" w:color="000000"/>
              <w:right w:val="single" w:sz="4" w:space="0" w:color="auto"/>
            </w:tcBorders>
          </w:tcPr>
          <w:p w14:paraId="6B55BA16" w14:textId="77777777" w:rsidR="00221B1C" w:rsidRPr="00221B1C" w:rsidRDefault="00221B1C" w:rsidP="00221B1C">
            <w:pPr>
              <w:spacing w:after="200"/>
              <w:contextualSpacing/>
              <w:jc w:val="center"/>
              <w:rPr>
                <w:rFonts w:ascii="Times New Roman" w:hAnsi="Times New Roman"/>
                <w:b/>
                <w:sz w:val="24"/>
                <w:szCs w:val="24"/>
              </w:rPr>
            </w:pPr>
            <w:r w:rsidRPr="00221B1C">
              <w:rPr>
                <w:rFonts w:ascii="Times New Roman" w:hAnsi="Times New Roman"/>
                <w:b/>
                <w:sz w:val="24"/>
                <w:szCs w:val="24"/>
              </w:rPr>
              <w:t>3</w:t>
            </w:r>
          </w:p>
        </w:tc>
        <w:tc>
          <w:tcPr>
            <w:tcW w:w="6266" w:type="dxa"/>
            <w:tcBorders>
              <w:top w:val="single" w:sz="4" w:space="0" w:color="000000"/>
              <w:left w:val="single" w:sz="4" w:space="0" w:color="auto"/>
              <w:bottom w:val="single" w:sz="4" w:space="0" w:color="000000"/>
              <w:right w:val="single" w:sz="4" w:space="0" w:color="000000"/>
            </w:tcBorders>
          </w:tcPr>
          <w:p w14:paraId="52D0BBCD" w14:textId="77777777" w:rsidR="00221B1C" w:rsidRPr="00221B1C" w:rsidRDefault="00221B1C" w:rsidP="00221B1C">
            <w:pPr>
              <w:spacing w:after="200"/>
              <w:contextualSpacing/>
              <w:jc w:val="both"/>
              <w:rPr>
                <w:rFonts w:ascii="Times New Roman" w:hAnsi="Times New Roman"/>
                <w:bCs/>
                <w:sz w:val="24"/>
                <w:szCs w:val="24"/>
              </w:rPr>
            </w:pPr>
            <w:r w:rsidRPr="00221B1C">
              <w:rPr>
                <w:rFonts w:ascii="Times New Roman" w:hAnsi="Times New Roman"/>
                <w:bCs/>
                <w:sz w:val="24"/>
                <w:szCs w:val="24"/>
              </w:rPr>
              <w:t xml:space="preserve">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w:t>
            </w:r>
            <w:proofErr w:type="gramStart"/>
            <w:r w:rsidRPr="00221B1C">
              <w:rPr>
                <w:rFonts w:ascii="Times New Roman" w:hAnsi="Times New Roman"/>
                <w:bCs/>
                <w:sz w:val="24"/>
                <w:szCs w:val="24"/>
              </w:rPr>
              <w:t>места  (</w:t>
            </w:r>
            <w:proofErr w:type="gramEnd"/>
            <w:r w:rsidRPr="00221B1C">
              <w:rPr>
                <w:rFonts w:ascii="Times New Roman" w:hAnsi="Times New Roman"/>
                <w:bCs/>
                <w:sz w:val="24"/>
                <w:szCs w:val="24"/>
              </w:rPr>
              <w:t>выезда) из иностранного государства.</w:t>
            </w:r>
          </w:p>
        </w:tc>
        <w:tc>
          <w:tcPr>
            <w:tcW w:w="2552" w:type="dxa"/>
            <w:tcBorders>
              <w:top w:val="single" w:sz="4" w:space="0" w:color="000000"/>
              <w:left w:val="single" w:sz="4" w:space="0" w:color="000000"/>
              <w:bottom w:val="single" w:sz="4" w:space="0" w:color="000000"/>
              <w:right w:val="single" w:sz="4" w:space="0" w:color="000000"/>
            </w:tcBorders>
          </w:tcPr>
          <w:p w14:paraId="2CC19133" w14:textId="77777777" w:rsidR="00221B1C" w:rsidRPr="00221B1C" w:rsidRDefault="00221B1C" w:rsidP="00221B1C">
            <w:pPr>
              <w:spacing w:after="200"/>
              <w:contextualSpacing/>
              <w:jc w:val="center"/>
              <w:rPr>
                <w:rFonts w:ascii="Times New Roman" w:hAnsi="Times New Roman"/>
                <w:b/>
                <w:sz w:val="24"/>
                <w:szCs w:val="24"/>
              </w:rPr>
            </w:pPr>
          </w:p>
        </w:tc>
      </w:tr>
      <w:tr w:rsidR="00221B1C" w:rsidRPr="00221B1C" w14:paraId="54886B3D" w14:textId="77777777" w:rsidTr="004D43CF">
        <w:trPr>
          <w:trHeight w:val="779"/>
        </w:trPr>
        <w:tc>
          <w:tcPr>
            <w:tcW w:w="6941" w:type="dxa"/>
            <w:gridSpan w:val="2"/>
            <w:tcBorders>
              <w:top w:val="single" w:sz="4" w:space="0" w:color="000000"/>
              <w:left w:val="single" w:sz="4" w:space="0" w:color="000000"/>
              <w:bottom w:val="single" w:sz="4" w:space="0" w:color="auto"/>
              <w:right w:val="single" w:sz="4" w:space="0" w:color="000000"/>
            </w:tcBorders>
            <w:hideMark/>
          </w:tcPr>
          <w:p w14:paraId="333AD582" w14:textId="77777777" w:rsidR="00221B1C" w:rsidRPr="00221B1C" w:rsidRDefault="00221B1C" w:rsidP="00221B1C">
            <w:pPr>
              <w:spacing w:after="200"/>
              <w:contextualSpacing/>
              <w:rPr>
                <w:rFonts w:ascii="Times New Roman" w:hAnsi="Times New Roman"/>
                <w:b/>
                <w:sz w:val="24"/>
                <w:szCs w:val="24"/>
              </w:rPr>
            </w:pPr>
            <w:proofErr w:type="gramStart"/>
            <w:r w:rsidRPr="00221B1C">
              <w:rPr>
                <w:rFonts w:ascii="Times New Roman" w:hAnsi="Times New Roman"/>
                <w:b/>
                <w:sz w:val="24"/>
                <w:szCs w:val="24"/>
              </w:rPr>
              <w:t>Итого :</w:t>
            </w:r>
            <w:proofErr w:type="gramEnd"/>
          </w:p>
        </w:tc>
        <w:tc>
          <w:tcPr>
            <w:tcW w:w="2552" w:type="dxa"/>
            <w:tcBorders>
              <w:top w:val="single" w:sz="4" w:space="0" w:color="000000"/>
              <w:left w:val="single" w:sz="4" w:space="0" w:color="000000"/>
              <w:bottom w:val="single" w:sz="4" w:space="0" w:color="auto"/>
              <w:right w:val="single" w:sz="4" w:space="0" w:color="000000"/>
            </w:tcBorders>
          </w:tcPr>
          <w:p w14:paraId="731DAD25" w14:textId="77777777" w:rsidR="00221B1C" w:rsidRPr="00221B1C" w:rsidRDefault="00221B1C" w:rsidP="00221B1C">
            <w:pPr>
              <w:spacing w:after="200"/>
              <w:contextualSpacing/>
              <w:jc w:val="center"/>
              <w:rPr>
                <w:rFonts w:ascii="Times New Roman" w:hAnsi="Times New Roman"/>
                <w:b/>
                <w:sz w:val="24"/>
                <w:szCs w:val="24"/>
              </w:rPr>
            </w:pPr>
          </w:p>
        </w:tc>
      </w:tr>
    </w:tbl>
    <w:p w14:paraId="1086D450" w14:textId="77777777" w:rsidR="00221B1C" w:rsidRPr="00221B1C" w:rsidRDefault="00221B1C" w:rsidP="00221B1C">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221B1C" w:rsidRPr="00221B1C" w14:paraId="54B8B272" w14:textId="77777777" w:rsidTr="004D43CF">
        <w:tc>
          <w:tcPr>
            <w:tcW w:w="4536" w:type="dxa"/>
            <w:hideMark/>
          </w:tcPr>
          <w:p w14:paraId="1F8BA9AD"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Принял: </w:t>
            </w:r>
          </w:p>
          <w:p w14:paraId="4BF9168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АНО «Центр поддержки экспорта Брянской области»</w:t>
            </w:r>
          </w:p>
          <w:p w14:paraId="2DE33515"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007824E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p w14:paraId="1C2C3CDC"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w:t>
            </w:r>
            <w:proofErr w:type="gramStart"/>
            <w:r w:rsidRPr="00221B1C">
              <w:rPr>
                <w:rFonts w:ascii="Times New Roman" w:eastAsia="Calibri" w:hAnsi="Times New Roman" w:cs="Times New Roman"/>
                <w:sz w:val="24"/>
                <w:szCs w:val="22"/>
                <w:lang w:eastAsia="en-US"/>
              </w:rPr>
              <w:t>_»_</w:t>
            </w:r>
            <w:proofErr w:type="gramEnd"/>
            <w:r w:rsidRPr="00221B1C">
              <w:rPr>
                <w:rFonts w:ascii="Times New Roman" w:eastAsia="Calibri" w:hAnsi="Times New Roman" w:cs="Times New Roman"/>
                <w:sz w:val="24"/>
                <w:szCs w:val="22"/>
                <w:lang w:eastAsia="en-US"/>
              </w:rPr>
              <w:t>__________________2022 г.</w:t>
            </w:r>
          </w:p>
        </w:tc>
        <w:tc>
          <w:tcPr>
            <w:tcW w:w="236" w:type="dxa"/>
          </w:tcPr>
          <w:p w14:paraId="68278B5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59" w:type="dxa"/>
          </w:tcPr>
          <w:p w14:paraId="5018FED4"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Сдал:</w:t>
            </w:r>
          </w:p>
          <w:p w14:paraId="69F4DCFC"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_____________________________</w:t>
            </w:r>
          </w:p>
          <w:p w14:paraId="71CEA4CF" w14:textId="77777777" w:rsidR="00221B1C" w:rsidRPr="00221B1C" w:rsidRDefault="00221B1C" w:rsidP="00221B1C">
            <w:pPr>
              <w:widowControl/>
              <w:autoSpaceDE/>
              <w:autoSpaceDN/>
              <w:adjustRightInd/>
              <w:jc w:val="both"/>
              <w:rPr>
                <w:rFonts w:ascii="Times New Roman" w:eastAsia="Calibri" w:hAnsi="Times New Roman" w:cs="Times New Roman"/>
                <w:b/>
                <w:sz w:val="24"/>
                <w:szCs w:val="22"/>
                <w:lang w:eastAsia="en-US"/>
              </w:rPr>
            </w:pPr>
          </w:p>
          <w:p w14:paraId="1F957D4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p w14:paraId="44F4E69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___________________/___________ /</w:t>
            </w:r>
          </w:p>
          <w:p w14:paraId="023EECC0"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 «__</w:t>
            </w:r>
            <w:proofErr w:type="gramStart"/>
            <w:r w:rsidRPr="00221B1C">
              <w:rPr>
                <w:rFonts w:ascii="Times New Roman" w:eastAsia="Calibri" w:hAnsi="Times New Roman" w:cs="Times New Roman"/>
                <w:sz w:val="24"/>
                <w:szCs w:val="22"/>
                <w:lang w:eastAsia="en-US"/>
              </w:rPr>
              <w:t>_»_</w:t>
            </w:r>
            <w:proofErr w:type="gramEnd"/>
            <w:r w:rsidRPr="00221B1C">
              <w:rPr>
                <w:rFonts w:ascii="Times New Roman" w:eastAsia="Calibri" w:hAnsi="Times New Roman" w:cs="Times New Roman"/>
                <w:sz w:val="24"/>
                <w:szCs w:val="22"/>
                <w:lang w:eastAsia="en-US"/>
              </w:rPr>
              <w:t>__________________ 2022  г.</w:t>
            </w:r>
          </w:p>
        </w:tc>
        <w:tc>
          <w:tcPr>
            <w:tcW w:w="5057" w:type="dxa"/>
          </w:tcPr>
          <w:p w14:paraId="430D3693"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5057" w:type="dxa"/>
          </w:tcPr>
          <w:p w14:paraId="6CF3816A"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r>
    </w:tbl>
    <w:p w14:paraId="4CA2B1D4"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221B1C" w:rsidRPr="00221B1C" w14:paraId="4B367F88" w14:textId="77777777" w:rsidTr="004D43CF">
        <w:tc>
          <w:tcPr>
            <w:tcW w:w="4535" w:type="dxa"/>
            <w:hideMark/>
          </w:tcPr>
          <w:p w14:paraId="188CF9DE" w14:textId="77777777" w:rsidR="00221B1C" w:rsidRPr="00221B1C" w:rsidRDefault="00221B1C" w:rsidP="00221B1C">
            <w:pPr>
              <w:widowControl/>
              <w:pBdr>
                <w:bottom w:val="dotDash" w:sz="6" w:space="1" w:color="auto"/>
              </w:pBdr>
              <w:rPr>
                <w:rFonts w:ascii="Times New Roman" w:hAnsi="Times New Roman" w:cs="Times New Roman"/>
                <w:b/>
                <w:bCs/>
                <w:sz w:val="23"/>
                <w:szCs w:val="23"/>
              </w:rPr>
            </w:pPr>
            <w:r w:rsidRPr="00221B1C">
              <w:rPr>
                <w:rFonts w:ascii="Times New Roman" w:hAnsi="Times New Roman" w:cs="Times New Roman"/>
                <w:b/>
                <w:bCs/>
                <w:sz w:val="23"/>
                <w:szCs w:val="23"/>
              </w:rPr>
              <w:t>Ф О Р М А СОГЛАСОВАНА</w:t>
            </w:r>
          </w:p>
          <w:p w14:paraId="735A8A0B"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Заказчик: </w:t>
            </w:r>
          </w:p>
          <w:p w14:paraId="736EC460"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АНО «Центр поддержки экспорта Брянской области» </w:t>
            </w:r>
          </w:p>
          <w:p w14:paraId="7B7084CB"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Директор </w:t>
            </w:r>
          </w:p>
          <w:p w14:paraId="26A34B92"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_______________ /П.А. Баранов/</w:t>
            </w:r>
          </w:p>
          <w:p w14:paraId="6196E233"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r w:rsidRPr="00221B1C">
              <w:rPr>
                <w:rFonts w:ascii="Times New Roman" w:eastAsia="Calibri" w:hAnsi="Times New Roman" w:cs="Times New Roman"/>
                <w:bCs/>
                <w:sz w:val="24"/>
                <w:szCs w:val="22"/>
                <w:lang w:eastAsia="en-US"/>
              </w:rPr>
              <w:lastRenderedPageBreak/>
              <w:t xml:space="preserve">     М.П.</w:t>
            </w:r>
          </w:p>
        </w:tc>
        <w:tc>
          <w:tcPr>
            <w:tcW w:w="236" w:type="dxa"/>
          </w:tcPr>
          <w:p w14:paraId="7470A746"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p>
        </w:tc>
        <w:tc>
          <w:tcPr>
            <w:tcW w:w="4724" w:type="dxa"/>
          </w:tcPr>
          <w:p w14:paraId="20CE2616"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p>
          <w:p w14:paraId="1F97E4FF" w14:textId="77777777" w:rsidR="00221B1C" w:rsidRPr="00221B1C" w:rsidRDefault="00221B1C" w:rsidP="00221B1C">
            <w:pPr>
              <w:widowControl/>
              <w:autoSpaceDE/>
              <w:autoSpaceDN/>
              <w:adjustRightInd/>
              <w:jc w:val="both"/>
              <w:rPr>
                <w:rFonts w:ascii="Times New Roman" w:eastAsia="Calibri" w:hAnsi="Times New Roman" w:cs="Times New Roman"/>
                <w:b/>
                <w:bCs/>
                <w:sz w:val="24"/>
                <w:szCs w:val="22"/>
                <w:lang w:eastAsia="en-US"/>
              </w:rPr>
            </w:pPr>
            <w:r w:rsidRPr="00221B1C">
              <w:rPr>
                <w:rFonts w:ascii="Times New Roman" w:eastAsia="Calibri" w:hAnsi="Times New Roman" w:cs="Times New Roman"/>
                <w:b/>
                <w:bCs/>
                <w:sz w:val="24"/>
                <w:szCs w:val="22"/>
                <w:lang w:eastAsia="en-US"/>
              </w:rPr>
              <w:t xml:space="preserve">     Исполнитель:</w:t>
            </w:r>
          </w:p>
          <w:p w14:paraId="2138DDA9" w14:textId="77777777" w:rsidR="00221B1C" w:rsidRPr="00221B1C" w:rsidRDefault="00221B1C" w:rsidP="00221B1C">
            <w:pPr>
              <w:widowControl/>
              <w:autoSpaceDE/>
              <w:autoSpaceDN/>
              <w:adjustRightInd/>
              <w:jc w:val="both"/>
              <w:rPr>
                <w:rFonts w:ascii="Times New Roman" w:eastAsia="Calibri" w:hAnsi="Times New Roman" w:cs="Times New Roman"/>
                <w:bCs/>
                <w:sz w:val="24"/>
                <w:szCs w:val="22"/>
                <w:lang w:eastAsia="en-US"/>
              </w:rPr>
            </w:pPr>
          </w:p>
          <w:p w14:paraId="1D9C59C3"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bCs/>
                <w:sz w:val="24"/>
                <w:szCs w:val="22"/>
                <w:lang w:eastAsia="en-US"/>
              </w:rPr>
              <w:t xml:space="preserve">     М.П.</w:t>
            </w:r>
          </w:p>
          <w:p w14:paraId="122C5E9E" w14:textId="77777777" w:rsidR="00221B1C" w:rsidRPr="00221B1C" w:rsidRDefault="00221B1C" w:rsidP="00221B1C">
            <w:pPr>
              <w:widowControl/>
              <w:autoSpaceDE/>
              <w:autoSpaceDN/>
              <w:adjustRightInd/>
              <w:jc w:val="both"/>
              <w:rPr>
                <w:rFonts w:ascii="Times New Roman" w:eastAsia="Calibri" w:hAnsi="Times New Roman" w:cs="Times New Roman"/>
                <w:sz w:val="24"/>
                <w:szCs w:val="22"/>
                <w:lang w:eastAsia="en-US"/>
              </w:rPr>
            </w:pPr>
            <w:r w:rsidRPr="00221B1C">
              <w:rPr>
                <w:rFonts w:ascii="Times New Roman" w:eastAsia="Calibri" w:hAnsi="Times New Roman" w:cs="Times New Roman"/>
                <w:sz w:val="24"/>
                <w:szCs w:val="22"/>
                <w:lang w:eastAsia="en-US"/>
              </w:rPr>
              <w:t xml:space="preserve">     </w:t>
            </w:r>
          </w:p>
        </w:tc>
      </w:tr>
    </w:tbl>
    <w:p w14:paraId="04C75DBA" w14:textId="77777777" w:rsidR="00221B1C" w:rsidRPr="00221B1C" w:rsidRDefault="00221B1C" w:rsidP="00221B1C">
      <w:pPr>
        <w:ind w:firstLine="5954"/>
        <w:jc w:val="both"/>
        <w:rPr>
          <w:rFonts w:ascii="Times New Roman" w:hAnsi="Times New Roman" w:cs="Times New Roman"/>
          <w:bCs/>
          <w:sz w:val="24"/>
          <w:szCs w:val="24"/>
        </w:rPr>
      </w:pPr>
    </w:p>
    <w:p w14:paraId="6F634976"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4F062A1A"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3A8A1990"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5F03754A"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3A0CBB8"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AB44DD9"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21B6F58"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218B8A5E"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0147F452"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4DCF072D" w14:textId="77777777" w:rsidR="00DF734F" w:rsidRPr="00DF734F" w:rsidRDefault="00DF734F" w:rsidP="00DF734F">
      <w:pPr>
        <w:widowControl/>
        <w:tabs>
          <w:tab w:val="left" w:pos="3262"/>
        </w:tabs>
        <w:jc w:val="center"/>
        <w:rPr>
          <w:rFonts w:ascii="Times New Roman" w:eastAsia="MS Mincho" w:hAnsi="Times New Roman" w:cs="Times New Roman"/>
          <w:b/>
          <w:sz w:val="28"/>
          <w:szCs w:val="28"/>
        </w:rPr>
      </w:pPr>
    </w:p>
    <w:sectPr w:rsidR="00DF734F" w:rsidRPr="00DF734F" w:rsidSect="0015761B">
      <w:footerReference w:type="even" r:id="rId11"/>
      <w:footerReference w:type="default" r:id="rId12"/>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6A89" w14:textId="77777777" w:rsidR="00F3173E" w:rsidRDefault="00F3173E">
      <w:r>
        <w:separator/>
      </w:r>
    </w:p>
  </w:endnote>
  <w:endnote w:type="continuationSeparator" w:id="0">
    <w:p w14:paraId="2F8A7BD3" w14:textId="77777777" w:rsidR="00F3173E" w:rsidRDefault="00F3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049D" w14:textId="77777777" w:rsidR="00F3173E" w:rsidRDefault="00F3173E">
      <w:r>
        <w:separator/>
      </w:r>
    </w:p>
  </w:footnote>
  <w:footnote w:type="continuationSeparator" w:id="0">
    <w:p w14:paraId="420DBA0B" w14:textId="77777777" w:rsidR="00F3173E" w:rsidRDefault="00F3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1"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8"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0"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5"/>
  </w:num>
  <w:num w:numId="3" w16cid:durableId="1590507140">
    <w:abstractNumId w:val="27"/>
  </w:num>
  <w:num w:numId="4" w16cid:durableId="1344698153">
    <w:abstractNumId w:val="16"/>
  </w:num>
  <w:num w:numId="5" w16cid:durableId="396705595">
    <w:abstractNumId w:val="15"/>
  </w:num>
  <w:num w:numId="6" w16cid:durableId="2072073726">
    <w:abstractNumId w:val="1"/>
  </w:num>
  <w:num w:numId="7" w16cid:durableId="469903062">
    <w:abstractNumId w:val="28"/>
  </w:num>
  <w:num w:numId="8" w16cid:durableId="2070181422">
    <w:abstractNumId w:val="29"/>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8"/>
  </w:num>
  <w:num w:numId="11" w16cid:durableId="2001536851">
    <w:abstractNumId w:val="6"/>
  </w:num>
  <w:num w:numId="12" w16cid:durableId="2047175960">
    <w:abstractNumId w:val="10"/>
  </w:num>
  <w:num w:numId="13" w16cid:durableId="1184899424">
    <w:abstractNumId w:val="2"/>
  </w:num>
  <w:num w:numId="14" w16cid:durableId="871767111">
    <w:abstractNumId w:val="7"/>
  </w:num>
  <w:num w:numId="15" w16cid:durableId="84038579">
    <w:abstractNumId w:val="12"/>
  </w:num>
  <w:num w:numId="16" w16cid:durableId="138891008">
    <w:abstractNumId w:val="17"/>
  </w:num>
  <w:num w:numId="17" w16cid:durableId="2050642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4"/>
  </w:num>
  <w:num w:numId="19" w16cid:durableId="1232615918">
    <w:abstractNumId w:val="21"/>
  </w:num>
  <w:num w:numId="20" w16cid:durableId="1644846070">
    <w:abstractNumId w:val="14"/>
  </w:num>
  <w:num w:numId="21" w16cid:durableId="468976623">
    <w:abstractNumId w:val="25"/>
  </w:num>
  <w:num w:numId="22" w16cid:durableId="1264922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2"/>
  </w:num>
  <w:num w:numId="24" w16cid:durableId="465783599">
    <w:abstractNumId w:val="8"/>
  </w:num>
  <w:num w:numId="25" w16cid:durableId="1043360943">
    <w:abstractNumId w:val="19"/>
  </w:num>
  <w:num w:numId="26" w16cid:durableId="1344672051">
    <w:abstractNumId w:val="23"/>
  </w:num>
  <w:num w:numId="27" w16cid:durableId="797263170">
    <w:abstractNumId w:val="11"/>
  </w:num>
  <w:num w:numId="28" w16cid:durableId="357855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0"/>
  </w:num>
  <w:num w:numId="30" w16cid:durableId="1570993897">
    <w:abstractNumId w:val="13"/>
  </w:num>
  <w:num w:numId="31" w16cid:durableId="1103187860">
    <w:abstractNumId w:val="3"/>
  </w:num>
  <w:num w:numId="32" w16cid:durableId="953289113">
    <w:abstractNumId w:val="26"/>
  </w:num>
  <w:num w:numId="33" w16cid:durableId="939263119">
    <w:abstractNumId w:val="5"/>
  </w:num>
  <w:num w:numId="34" w16cid:durableId="2140294166">
    <w:abstractNumId w:val="32"/>
  </w:num>
  <w:num w:numId="35" w16cid:durableId="1392389216">
    <w:abstractNumId w:val="20"/>
  </w:num>
  <w:num w:numId="36" w16cid:durableId="1595169324">
    <w:abstractNumId w:val="9"/>
  </w:num>
  <w:num w:numId="37" w16cid:durableId="2050453328">
    <w:abstractNumId w:val="34"/>
  </w:num>
  <w:num w:numId="38" w16cid:durableId="7769462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42207F"/>
    <w:rsid w:val="00440C75"/>
    <w:rsid w:val="004830AC"/>
    <w:rsid w:val="0048523D"/>
    <w:rsid w:val="004C60A6"/>
    <w:rsid w:val="004D6F26"/>
    <w:rsid w:val="00504E4F"/>
    <w:rsid w:val="00507D17"/>
    <w:rsid w:val="005173FA"/>
    <w:rsid w:val="00572CE8"/>
    <w:rsid w:val="0058073E"/>
    <w:rsid w:val="005D1B0B"/>
    <w:rsid w:val="005E1552"/>
    <w:rsid w:val="00607FC0"/>
    <w:rsid w:val="00613D8A"/>
    <w:rsid w:val="006410DE"/>
    <w:rsid w:val="0065002B"/>
    <w:rsid w:val="00653179"/>
    <w:rsid w:val="00683509"/>
    <w:rsid w:val="00684BFF"/>
    <w:rsid w:val="006A36D3"/>
    <w:rsid w:val="006B7CA2"/>
    <w:rsid w:val="006D1E68"/>
    <w:rsid w:val="0071741B"/>
    <w:rsid w:val="00740F8D"/>
    <w:rsid w:val="007A2DA2"/>
    <w:rsid w:val="00804A77"/>
    <w:rsid w:val="008166D1"/>
    <w:rsid w:val="00823A00"/>
    <w:rsid w:val="008C47B1"/>
    <w:rsid w:val="0095772C"/>
    <w:rsid w:val="00964180"/>
    <w:rsid w:val="009A155D"/>
    <w:rsid w:val="009A7A4F"/>
    <w:rsid w:val="009D3B2A"/>
    <w:rsid w:val="009E6DE2"/>
    <w:rsid w:val="009F1CD6"/>
    <w:rsid w:val="009F3D4E"/>
    <w:rsid w:val="00A6764E"/>
    <w:rsid w:val="00A762CB"/>
    <w:rsid w:val="00AA2EB1"/>
    <w:rsid w:val="00AB2612"/>
    <w:rsid w:val="00B152BC"/>
    <w:rsid w:val="00B25F82"/>
    <w:rsid w:val="00C33231"/>
    <w:rsid w:val="00C409C0"/>
    <w:rsid w:val="00C86711"/>
    <w:rsid w:val="00CA5C22"/>
    <w:rsid w:val="00CB6367"/>
    <w:rsid w:val="00D439FE"/>
    <w:rsid w:val="00D655C9"/>
    <w:rsid w:val="00DB35FD"/>
    <w:rsid w:val="00DB64C6"/>
    <w:rsid w:val="00DF48BA"/>
    <w:rsid w:val="00DF734F"/>
    <w:rsid w:val="00E15A3C"/>
    <w:rsid w:val="00E829D7"/>
    <w:rsid w:val="00E92059"/>
    <w:rsid w:val="00EC6AB1"/>
    <w:rsid w:val="00ED2BE9"/>
    <w:rsid w:val="00ED6C1B"/>
    <w:rsid w:val="00EF11B6"/>
    <w:rsid w:val="00F02687"/>
    <w:rsid w:val="00F229A9"/>
    <w:rsid w:val="00F3173E"/>
    <w:rsid w:val="00F40F0C"/>
    <w:rsid w:val="00F61641"/>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assport.yandex.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9709</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cp:revision>
  <cp:lastPrinted>2022-04-06T07:57:00Z</cp:lastPrinted>
  <dcterms:created xsi:type="dcterms:W3CDTF">2022-04-14T06:44:00Z</dcterms:created>
  <dcterms:modified xsi:type="dcterms:W3CDTF">2022-04-14T13:07:00Z</dcterms:modified>
</cp:coreProperties>
</file>