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E4" w:rsidRPr="00156F5C" w:rsidRDefault="00D01B66" w:rsidP="008B39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</w:t>
      </w:r>
      <w:r w:rsidR="008B3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39E4" w:rsidRPr="00156F5C"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</w:p>
    <w:p w:rsidR="008B39E4" w:rsidRDefault="008B39E4" w:rsidP="008B39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6F5C">
        <w:rPr>
          <w:rFonts w:ascii="Times New Roman" w:hAnsi="Times New Roman"/>
          <w:b/>
          <w:sz w:val="28"/>
          <w:szCs w:val="28"/>
        </w:rPr>
        <w:t>Центра координации поддержки экспортно-ориентированных субъектов малого и среднего предпринима</w:t>
      </w:r>
      <w:r>
        <w:rPr>
          <w:rFonts w:ascii="Times New Roman" w:hAnsi="Times New Roman"/>
          <w:b/>
          <w:sz w:val="28"/>
          <w:szCs w:val="28"/>
        </w:rPr>
        <w:t>тельства Брянской области в 2018</w:t>
      </w:r>
      <w:r w:rsidRPr="00156F5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39E4" w:rsidRPr="0063297A" w:rsidRDefault="008B39E4" w:rsidP="008B39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39E4" w:rsidRPr="00A90795" w:rsidRDefault="008B39E4" w:rsidP="008B3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поддержки экспортной деятельности малого и среднего бизнеса, а также </w:t>
      </w:r>
      <w:r w:rsidRPr="0097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содействию в повышении конкурентоспособности на внешних рынках </w:t>
      </w:r>
      <w:r w:rsidRPr="00A9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продукции, создаваемой в Брянской области, при ГАУ «Брянский областной бизнес-инкубатор»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функционировал</w:t>
      </w:r>
      <w:r w:rsidRPr="00A9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координации поддержки экспортно - ориентированных субъектов малого и среднего предпринимательства с </w:t>
      </w:r>
      <w:r w:rsidR="00D01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  марта 2017 г</w:t>
      </w:r>
      <w:r w:rsidRPr="00A907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0795">
        <w:rPr>
          <w:color w:val="000000" w:themeColor="text1"/>
          <w:sz w:val="28"/>
          <w:szCs w:val="28"/>
        </w:rPr>
        <w:t>Основные направления деятельности Центра: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0795">
        <w:rPr>
          <w:color w:val="000000" w:themeColor="text1"/>
          <w:sz w:val="28"/>
          <w:szCs w:val="28"/>
        </w:rPr>
        <w:t>1) информирование субъектов малого и среднего предпринимательства по вопросам экспортной деятельности;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0795">
        <w:rPr>
          <w:color w:val="000000" w:themeColor="text1"/>
          <w:sz w:val="28"/>
          <w:szCs w:val="28"/>
        </w:rPr>
        <w:t xml:space="preserve">2) </w:t>
      </w:r>
      <w:r w:rsidRPr="0021346F">
        <w:rPr>
          <w:color w:val="000000" w:themeColor="text1"/>
          <w:sz w:val="28"/>
          <w:szCs w:val="28"/>
        </w:rPr>
        <w:t>оказание информационно-аналитической, консультационной и организационной поддержки внешнеэкономической деятельности субъектов</w:t>
      </w:r>
      <w:r w:rsidRPr="00A90795">
        <w:rPr>
          <w:color w:val="000000" w:themeColor="text1"/>
          <w:sz w:val="28"/>
          <w:szCs w:val="28"/>
        </w:rPr>
        <w:t xml:space="preserve"> по вопросам экспортной деятельности;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795">
        <w:rPr>
          <w:color w:val="000000"/>
          <w:sz w:val="28"/>
          <w:szCs w:val="28"/>
        </w:rPr>
        <w:t>3) содействие в формировании и продвижении инвестиционного и экспортного предложения, в том числе в подготовке и переводе на иностранные языки презентационных материалов</w:t>
      </w:r>
      <w:r w:rsidR="00D01B66">
        <w:rPr>
          <w:color w:val="000000"/>
          <w:sz w:val="28"/>
          <w:szCs w:val="28"/>
        </w:rPr>
        <w:t xml:space="preserve"> </w:t>
      </w:r>
      <w:r w:rsidRPr="00A90795">
        <w:rPr>
          <w:color w:val="000000"/>
          <w:sz w:val="28"/>
          <w:szCs w:val="28"/>
        </w:rPr>
        <w:t>и сайтов субъектов малого и среднего предпринимательства;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795">
        <w:rPr>
          <w:color w:val="000000"/>
          <w:sz w:val="28"/>
          <w:szCs w:val="28"/>
        </w:rPr>
        <w:t>4) организация и проведение встреч и переговоров с иностранными субъектами предпринимательской деятельности на территории Российской Федерации и за рубежом;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795">
        <w:rPr>
          <w:color w:val="000000"/>
          <w:sz w:val="28"/>
          <w:szCs w:val="28"/>
        </w:rPr>
        <w:t>5) содействие в организации участия субъектов малого и среднего предпринимательства в выставочно-ярмарочных мероприятиях на территории Российской Федерации и за рубежом;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795">
        <w:rPr>
          <w:color w:val="000000"/>
          <w:sz w:val="28"/>
          <w:szCs w:val="28"/>
        </w:rPr>
        <w:t>6) организация образовательных мероприятий и повышения квалификации   по тематике экспортной деятельности для субъектов малого и среднего предпринимательства региона;</w:t>
      </w:r>
    </w:p>
    <w:p w:rsidR="008B39E4" w:rsidRPr="00A90795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795">
        <w:rPr>
          <w:color w:val="000000"/>
          <w:sz w:val="28"/>
          <w:szCs w:val="28"/>
        </w:rPr>
        <w:t xml:space="preserve">7) содействие в организации участия субъектов малого и среднего предпринимательства </w:t>
      </w:r>
      <w:proofErr w:type="gramStart"/>
      <w:r w:rsidRPr="00A90795">
        <w:rPr>
          <w:color w:val="000000"/>
          <w:sz w:val="28"/>
          <w:szCs w:val="28"/>
        </w:rPr>
        <w:t>в</w:t>
      </w:r>
      <w:proofErr w:type="gramEnd"/>
      <w:r w:rsidRPr="00A90795">
        <w:rPr>
          <w:color w:val="000000"/>
          <w:sz w:val="28"/>
          <w:szCs w:val="28"/>
        </w:rPr>
        <w:t xml:space="preserve"> межрегиональных и зарубежных </w:t>
      </w:r>
      <w:proofErr w:type="spellStart"/>
      <w:r w:rsidRPr="00A90795">
        <w:rPr>
          <w:color w:val="000000"/>
          <w:sz w:val="28"/>
          <w:szCs w:val="28"/>
        </w:rPr>
        <w:t>бизнес-миссиях</w:t>
      </w:r>
      <w:proofErr w:type="spellEnd"/>
      <w:r w:rsidRPr="00A90795">
        <w:rPr>
          <w:color w:val="000000"/>
          <w:sz w:val="28"/>
          <w:szCs w:val="28"/>
        </w:rPr>
        <w:t>;</w:t>
      </w:r>
    </w:p>
    <w:p w:rsidR="008B39E4" w:rsidRPr="00323BEB" w:rsidRDefault="008B39E4" w:rsidP="008B39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0795">
        <w:rPr>
          <w:color w:val="000000"/>
          <w:sz w:val="28"/>
          <w:szCs w:val="28"/>
        </w:rPr>
        <w:t xml:space="preserve">8) координация взаимодействия элементов системы поддержки </w:t>
      </w:r>
      <w:r w:rsidRPr="00323BEB">
        <w:rPr>
          <w:color w:val="000000" w:themeColor="text1"/>
          <w:sz w:val="28"/>
          <w:szCs w:val="28"/>
        </w:rPr>
        <w:t>экспорта.</w:t>
      </w:r>
    </w:p>
    <w:p w:rsidR="008B39E4" w:rsidRPr="00D01B66" w:rsidRDefault="00881E75" w:rsidP="008B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6">
        <w:rPr>
          <w:rFonts w:ascii="Times New Roman" w:hAnsi="Times New Roman" w:cs="Times New Roman"/>
          <w:sz w:val="28"/>
          <w:szCs w:val="28"/>
        </w:rPr>
        <w:t>В период работы ЦПЭ за 12 месяцев</w:t>
      </w:r>
      <w:r w:rsidR="008B39E4" w:rsidRPr="00D01B66">
        <w:rPr>
          <w:rFonts w:ascii="Times New Roman" w:hAnsi="Times New Roman" w:cs="Times New Roman"/>
          <w:sz w:val="28"/>
          <w:szCs w:val="28"/>
        </w:rPr>
        <w:t xml:space="preserve"> 2018 года выполнены следующие показатели:</w:t>
      </w:r>
    </w:p>
    <w:p w:rsidR="00726ADA" w:rsidRPr="00D01B66" w:rsidRDefault="008B39E4" w:rsidP="00726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66">
        <w:rPr>
          <w:rFonts w:ascii="Times New Roman" w:hAnsi="Times New Roman" w:cs="Times New Roman"/>
          <w:sz w:val="28"/>
          <w:szCs w:val="28"/>
        </w:rPr>
        <w:t>Центром оказано 454</w:t>
      </w:r>
      <w:r w:rsidR="00107FD3" w:rsidRPr="00D01B6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01B66">
        <w:rPr>
          <w:rFonts w:ascii="Times New Roman" w:hAnsi="Times New Roman" w:cs="Times New Roman"/>
          <w:sz w:val="28"/>
          <w:szCs w:val="28"/>
        </w:rPr>
        <w:t>и для 197</w:t>
      </w:r>
      <w:r w:rsidR="00107FD3" w:rsidRPr="00D01B66">
        <w:rPr>
          <w:rFonts w:ascii="Times New Roman" w:hAnsi="Times New Roman" w:cs="Times New Roman"/>
          <w:sz w:val="28"/>
          <w:szCs w:val="28"/>
        </w:rPr>
        <w:t xml:space="preserve"> уникальных экспортно-ориентированных субъектов </w:t>
      </w:r>
      <w:r w:rsidR="00726ADA" w:rsidRPr="00D01B66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726ADA" w:rsidRDefault="002C4A50" w:rsidP="00726A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6ADA">
        <w:rPr>
          <w:rFonts w:ascii="Times New Roman" w:hAnsi="Times New Roman" w:cs="Times New Roman"/>
          <w:sz w:val="28"/>
          <w:szCs w:val="28"/>
        </w:rPr>
        <w:t>нформационно-консультационная по</w:t>
      </w:r>
      <w:r w:rsidR="00B406DB">
        <w:rPr>
          <w:rFonts w:ascii="Times New Roman" w:hAnsi="Times New Roman" w:cs="Times New Roman"/>
          <w:sz w:val="28"/>
          <w:szCs w:val="28"/>
        </w:rPr>
        <w:t xml:space="preserve">мощь предоставлена – </w:t>
      </w:r>
      <w:r w:rsidR="00B406DB" w:rsidRPr="001F484C">
        <w:rPr>
          <w:rFonts w:ascii="Times New Roman" w:hAnsi="Times New Roman" w:cs="Times New Roman"/>
          <w:b/>
          <w:sz w:val="28"/>
          <w:szCs w:val="28"/>
        </w:rPr>
        <w:t>276</w:t>
      </w:r>
      <w:r w:rsidR="00B406DB">
        <w:rPr>
          <w:rFonts w:ascii="Times New Roman" w:hAnsi="Times New Roman" w:cs="Times New Roman"/>
          <w:sz w:val="28"/>
          <w:szCs w:val="28"/>
        </w:rPr>
        <w:t xml:space="preserve"> </w:t>
      </w:r>
      <w:r w:rsidR="00726AD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 осуществляющим или планирующим осуществлять эксп</w:t>
      </w:r>
      <w:r w:rsidR="00B406DB">
        <w:rPr>
          <w:rFonts w:ascii="Times New Roman" w:hAnsi="Times New Roman" w:cs="Times New Roman"/>
          <w:sz w:val="28"/>
          <w:szCs w:val="28"/>
        </w:rPr>
        <w:t xml:space="preserve">ортную деятельность, из них - </w:t>
      </w:r>
      <w:r w:rsidR="00B406DB" w:rsidRPr="001F484C">
        <w:rPr>
          <w:rFonts w:ascii="Times New Roman" w:hAnsi="Times New Roman" w:cs="Times New Roman"/>
          <w:b/>
          <w:sz w:val="28"/>
          <w:szCs w:val="28"/>
        </w:rPr>
        <w:t>48</w:t>
      </w:r>
      <w:r w:rsidRPr="001F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6DB">
        <w:rPr>
          <w:rFonts w:ascii="Times New Roman" w:hAnsi="Times New Roman" w:cs="Times New Roman"/>
          <w:sz w:val="28"/>
          <w:szCs w:val="28"/>
        </w:rPr>
        <w:t>консультаций проведены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сторонних авторитетных экспертов (специалистов ТПП),</w:t>
      </w:r>
      <w:r w:rsidRPr="002C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норм действующего законодательства и использованием актуальной информации по вопросам, относящимся к теме ВЭД.</w:t>
      </w:r>
    </w:p>
    <w:p w:rsidR="001F484C" w:rsidRPr="001F484C" w:rsidRDefault="001F484C" w:rsidP="001F48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обучающих мероприятиях Центра при</w:t>
      </w:r>
      <w:r w:rsidR="006607D8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6607D8" w:rsidRPr="00BA63D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="006607D8">
        <w:rPr>
          <w:rFonts w:ascii="Times New Roman" w:hAnsi="Times New Roman" w:cs="Times New Roman"/>
          <w:sz w:val="28"/>
          <w:szCs w:val="28"/>
        </w:rPr>
        <w:t>портно-ориентированных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7D8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726ADA" w:rsidRDefault="006A4429" w:rsidP="00726A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BA63D2">
        <w:rPr>
          <w:rFonts w:ascii="Times New Roman" w:hAnsi="Times New Roman" w:cs="Times New Roman"/>
          <w:sz w:val="28"/>
          <w:szCs w:val="28"/>
        </w:rPr>
        <w:t xml:space="preserve"> </w:t>
      </w:r>
      <w:r w:rsidR="00BA63D2" w:rsidRPr="00BA63D2">
        <w:rPr>
          <w:rFonts w:ascii="Times New Roman" w:hAnsi="Times New Roman" w:cs="Times New Roman"/>
          <w:b/>
          <w:sz w:val="28"/>
          <w:szCs w:val="28"/>
        </w:rPr>
        <w:t>4</w:t>
      </w:r>
      <w:r w:rsidR="00726ADA" w:rsidRPr="00BA63D2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="00726ADA">
        <w:rPr>
          <w:rFonts w:ascii="Times New Roman" w:hAnsi="Times New Roman" w:cs="Times New Roman"/>
          <w:sz w:val="28"/>
          <w:szCs w:val="28"/>
        </w:rPr>
        <w:t xml:space="preserve"> Ц</w:t>
      </w:r>
      <w:r w:rsidR="00726ADA" w:rsidRPr="00432E80">
        <w:rPr>
          <w:rFonts w:ascii="Times New Roman" w:hAnsi="Times New Roman" w:cs="Times New Roman"/>
          <w:sz w:val="28"/>
          <w:szCs w:val="28"/>
        </w:rPr>
        <w:t>ентра координации поддержки экспортно-ориентированных суб</w:t>
      </w:r>
      <w:bookmarkStart w:id="0" w:name="_GoBack"/>
      <w:bookmarkEnd w:id="0"/>
      <w:r w:rsidR="00726ADA" w:rsidRPr="00432E80">
        <w:rPr>
          <w:rFonts w:ascii="Times New Roman" w:hAnsi="Times New Roman" w:cs="Times New Roman"/>
          <w:sz w:val="28"/>
          <w:szCs w:val="28"/>
        </w:rPr>
        <w:t>ъектов малого и среднего предпринимательства</w:t>
      </w:r>
      <w:r w:rsidR="00726ADA">
        <w:rPr>
          <w:rFonts w:ascii="Times New Roman" w:hAnsi="Times New Roman" w:cs="Times New Roman"/>
          <w:sz w:val="28"/>
          <w:szCs w:val="28"/>
        </w:rPr>
        <w:t xml:space="preserve">, </w:t>
      </w:r>
      <w:r w:rsidR="00BA63D2">
        <w:rPr>
          <w:rFonts w:ascii="Times New Roman" w:hAnsi="Times New Roman"/>
          <w:sz w:val="28"/>
          <w:szCs w:val="28"/>
        </w:rPr>
        <w:t>в которых приняли</w:t>
      </w:r>
      <w:r w:rsidR="00726ADA" w:rsidRPr="00212B89">
        <w:rPr>
          <w:rFonts w:ascii="Times New Roman" w:hAnsi="Times New Roman"/>
          <w:sz w:val="28"/>
          <w:szCs w:val="28"/>
        </w:rPr>
        <w:t xml:space="preserve"> у</w:t>
      </w:r>
      <w:r w:rsidR="00726ADA" w:rsidRPr="00212B8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частие </w:t>
      </w:r>
      <w:r w:rsidR="00BA63D2" w:rsidRPr="00BA63D2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47</w:t>
      </w:r>
      <w:r w:rsidR="00726ADA" w:rsidRPr="00BA63D2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26ADA" w:rsidRPr="00212B89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субъектов МСП Брянской области</w:t>
      </w:r>
      <w:r w:rsidR="00726ADA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. </w:t>
      </w:r>
    </w:p>
    <w:p w:rsidR="006A4429" w:rsidRDefault="006A4429" w:rsidP="006A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 направлением интеграции в настоящее время являются страны ЕАЭС, например Армения и Казахстан, Республика Беларусь аспектам взаимодействия с этими регионами были посвящены  </w:t>
      </w:r>
      <w:r w:rsidR="00881E75" w:rsidRPr="00660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="00881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1E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на базе Автономной Некоммерческой Организации Дополнительного Профессионального Образования «Биз</w:t>
      </w:r>
      <w:r w:rsidR="00881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 школа МФЦ»  с участием  </w:t>
      </w:r>
      <w:r w:rsidR="00881E75" w:rsidRPr="00660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 СМСП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 по  темам: </w:t>
      </w:r>
      <w:r w:rsidRPr="00167C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7C3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продукции на рынки стран </w:t>
      </w:r>
      <w:r w:rsidRPr="00167C30">
        <w:rPr>
          <w:rStyle w:val="il"/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Pr="00167C30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альной Азии (Казахстан, Узбекистан)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167C30">
        <w:rPr>
          <w:rFonts w:ascii="Times New Roman" w:hAnsi="Times New Roman" w:cs="Times New Roman"/>
          <w:sz w:val="28"/>
          <w:szCs w:val="28"/>
          <w:shd w:val="clear" w:color="auto" w:fill="FFFFFF"/>
        </w:rPr>
        <w:t>"Международная сертификация продукции при экспорте"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C28A8" w:rsidRDefault="00881E75" w:rsidP="006A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12 </w:t>
      </w:r>
      <w:r w:rsidR="006A4429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 текущего года успешно организовано участие  делегаций субъектов МСП области в</w:t>
      </w:r>
      <w:r w:rsidR="00660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07D8" w:rsidRPr="00660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3-х  бизнес-миссиях</w:t>
      </w:r>
      <w:r w:rsidR="006A442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4429" w:rsidRDefault="006A4429" w:rsidP="006A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июне состоялась бизнес- миссия  в р. Армения, г. Цахкадзор,</w:t>
      </w:r>
      <w:r w:rsidRPr="006A4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Международного бизнес-форума «Евразийский экономический союз: Армения-сотрудничество» - </w:t>
      </w:r>
      <w:r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СМСП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4429" w:rsidRDefault="006A4429" w:rsidP="006A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октябре – бизнес-миссия</w:t>
      </w:r>
      <w:r w:rsidR="0017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международного бизнес-форума «Грузия </w:t>
      </w:r>
      <w:proofErr w:type="gramStart"/>
      <w:r w:rsidR="00173906">
        <w:rPr>
          <w:rFonts w:ascii="Times New Roman" w:hAnsi="Times New Roman" w:cs="Times New Roman"/>
          <w:sz w:val="28"/>
          <w:szCs w:val="28"/>
          <w:shd w:val="clear" w:color="auto" w:fill="FFFFFF"/>
        </w:rPr>
        <w:t>–Е</w:t>
      </w:r>
      <w:proofErr w:type="gramEnd"/>
      <w:r w:rsidR="00173906">
        <w:rPr>
          <w:rFonts w:ascii="Times New Roman" w:hAnsi="Times New Roman" w:cs="Times New Roman"/>
          <w:sz w:val="28"/>
          <w:szCs w:val="28"/>
          <w:shd w:val="clear" w:color="auto" w:fill="FFFFFF"/>
        </w:rPr>
        <w:t>АЭС»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р. Грузия, г. Тбилиси – </w:t>
      </w:r>
      <w:r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3СМСП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4E8D" w:rsidRDefault="006A4429" w:rsidP="007D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ноябре </w:t>
      </w:r>
      <w:r w:rsidR="007D4E8D">
        <w:rPr>
          <w:rFonts w:ascii="Times New Roman" w:hAnsi="Times New Roman" w:cs="Times New Roman"/>
          <w:sz w:val="28"/>
          <w:szCs w:val="28"/>
          <w:shd w:val="clear" w:color="auto" w:fill="FFFFFF"/>
        </w:rPr>
        <w:t>– бизнес-миссия в Республику Беларусь</w:t>
      </w:r>
      <w:r w:rsidR="0017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международного мероприятия «Бизнес дни в Гомеле»</w:t>
      </w:r>
      <w:r w:rsidR="0088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881E7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881E75">
        <w:rPr>
          <w:rFonts w:ascii="Times New Roman" w:hAnsi="Times New Roman" w:cs="Times New Roman"/>
          <w:sz w:val="28"/>
          <w:szCs w:val="28"/>
          <w:shd w:val="clear" w:color="auto" w:fill="FFFFFF"/>
        </w:rPr>
        <w:t>. Гомель -</w:t>
      </w:r>
      <w:r w:rsidR="00881E75"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7D4E8D"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СМСП</w:t>
      </w:r>
      <w:r w:rsidR="007D4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E8D" w:rsidRDefault="006A4429" w:rsidP="007D4E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E8D">
        <w:rPr>
          <w:rFonts w:ascii="Times New Roman" w:hAnsi="Times New Roman" w:cs="Times New Roman"/>
          <w:sz w:val="28"/>
          <w:szCs w:val="28"/>
        </w:rPr>
        <w:t>Целью данных миссий являлся поиск новых деловых связей, организация переговоров с представителями  иностранных компаний, а также содействие в расширении сфер предпринимательской деятельности и диалог с представителями власти на предмет взаимодействия в вопросе увел</w:t>
      </w:r>
      <w:r w:rsidR="009E5665">
        <w:rPr>
          <w:rFonts w:ascii="Times New Roman" w:hAnsi="Times New Roman" w:cs="Times New Roman"/>
          <w:sz w:val="28"/>
          <w:szCs w:val="28"/>
        </w:rPr>
        <w:t>ичения объемов внешней торговли</w:t>
      </w:r>
      <w:r w:rsidR="007D4E8D">
        <w:rPr>
          <w:rFonts w:ascii="Times New Roman" w:hAnsi="Times New Roman" w:cs="Times New Roman"/>
          <w:sz w:val="28"/>
          <w:szCs w:val="28"/>
        </w:rPr>
        <w:t>.</w:t>
      </w:r>
    </w:p>
    <w:p w:rsidR="007D4E8D" w:rsidRDefault="007D4E8D" w:rsidP="007D4E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Центра экспортно-ориентированные организации области принимали активное участие в</w:t>
      </w:r>
      <w:r w:rsidR="006607D8">
        <w:rPr>
          <w:rFonts w:ascii="Times New Roman" w:hAnsi="Times New Roman" w:cs="Times New Roman"/>
          <w:sz w:val="28"/>
          <w:szCs w:val="28"/>
        </w:rPr>
        <w:t xml:space="preserve"> </w:t>
      </w:r>
      <w:r w:rsidR="006607D8" w:rsidRPr="006607D8">
        <w:rPr>
          <w:rFonts w:ascii="Times New Roman" w:hAnsi="Times New Roman" w:cs="Times New Roman"/>
          <w:b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выставочно-ярмарочных мероприятиях в формате коллективного стенда:</w:t>
      </w:r>
    </w:p>
    <w:p w:rsidR="007D4E8D" w:rsidRDefault="007D4E8D" w:rsidP="007D4E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A45">
        <w:rPr>
          <w:rFonts w:ascii="Times New Roman" w:hAnsi="Times New Roman" w:cs="Times New Roman"/>
          <w:sz w:val="28"/>
          <w:szCs w:val="28"/>
        </w:rPr>
        <w:t>в  мае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2B0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Международная специализированная выставка «ТехИнноПром», р. Беларусь,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0A45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Белорусского промышленного форума </w:t>
      </w:r>
      <w:r w:rsidR="002B0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B0A45"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СМСП</w:t>
      </w:r>
      <w:r w:rsidR="002B0A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0A45" w:rsidRDefault="002B0A45" w:rsidP="007D4E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ноябре - </w:t>
      </w:r>
      <w:r>
        <w:rPr>
          <w:rFonts w:ascii="Times New Roman" w:hAnsi="Times New Roman" w:cs="Times New Roman"/>
          <w:sz w:val="28"/>
          <w:szCs w:val="28"/>
        </w:rPr>
        <w:t xml:space="preserve"> 21-й Центрально-Азиатская Международная выставка</w:t>
      </w:r>
      <w:r w:rsidRPr="00622A6F">
        <w:rPr>
          <w:rFonts w:ascii="Times New Roman" w:hAnsi="Times New Roman" w:cs="Times New Roman"/>
          <w:sz w:val="28"/>
          <w:szCs w:val="28"/>
        </w:rPr>
        <w:t xml:space="preserve"> "ПИЩЕВАЯ ПРОМЫШЛЕННОСТЬ" (WorldFoodKazakhstan)</w:t>
      </w:r>
      <w:r>
        <w:rPr>
          <w:rFonts w:ascii="Times New Roman" w:hAnsi="Times New Roman" w:cs="Times New Roman"/>
          <w:sz w:val="28"/>
          <w:szCs w:val="28"/>
        </w:rPr>
        <w:t>, 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азахстан, г. Алматы- </w:t>
      </w:r>
      <w:r w:rsidRPr="00BA63D2">
        <w:rPr>
          <w:rFonts w:ascii="Times New Roman" w:hAnsi="Times New Roman" w:cs="Times New Roman"/>
          <w:b/>
          <w:sz w:val="28"/>
          <w:szCs w:val="28"/>
        </w:rPr>
        <w:t>3СМСП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A45" w:rsidRDefault="002B0A45" w:rsidP="002B0A4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Pr="002B0A45">
        <w:rPr>
          <w:rFonts w:ascii="Times New Roman" w:hAnsi="Times New Roman" w:cs="Times New Roman"/>
          <w:sz w:val="28"/>
          <w:szCs w:val="28"/>
        </w:rPr>
        <w:t xml:space="preserve">ноябре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</w:t>
      </w:r>
      <w:r w:rsidRPr="002B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2B0A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0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Securika</w:t>
      </w:r>
      <w:proofErr w:type="spellEnd"/>
      <w:r w:rsidRPr="002B0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0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Central</w:t>
      </w:r>
      <w:proofErr w:type="spellEnd"/>
      <w:r w:rsidRPr="002B0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B0A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Asia</w:t>
      </w:r>
      <w:proofErr w:type="spellEnd"/>
      <w:r w:rsidRPr="002B0A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 Узбекистан,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Ташкент – </w:t>
      </w:r>
      <w:r w:rsidRPr="00B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3СМСП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A45" w:rsidRDefault="002B0A45" w:rsidP="002B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5"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ЦПЭ  также оказывает </w:t>
      </w:r>
      <w:r w:rsidRPr="002B0A45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0A45">
        <w:rPr>
          <w:rFonts w:ascii="Times New Roman" w:eastAsia="Times New Roman" w:hAnsi="Times New Roman" w:cs="Times New Roman"/>
          <w:sz w:val="28"/>
          <w:szCs w:val="28"/>
        </w:rPr>
        <w:t>одействие в подготовке и переводе на иностранные языки презентационных и других материале  в электронном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печатном виде по запросу организации, данной услугой за отч</w:t>
      </w:r>
      <w:r w:rsidR="00931748">
        <w:rPr>
          <w:rFonts w:ascii="Times New Roman" w:eastAsia="Times New Roman" w:hAnsi="Times New Roman" w:cs="Times New Roman"/>
          <w:sz w:val="28"/>
          <w:szCs w:val="28"/>
        </w:rPr>
        <w:t xml:space="preserve">етный период воспользовались – </w:t>
      </w:r>
      <w:r w:rsidR="00931748" w:rsidRPr="006607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607D8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экспортно - ориентированных СМСП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A45" w:rsidRDefault="002B0A45" w:rsidP="002B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3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E75">
        <w:rPr>
          <w:rFonts w:ascii="Times New Roman" w:eastAsia="Times New Roman" w:hAnsi="Times New Roman" w:cs="Times New Roman"/>
          <w:sz w:val="28"/>
          <w:szCs w:val="28"/>
        </w:rPr>
        <w:t xml:space="preserve"> В декабре 2018г. </w:t>
      </w:r>
      <w:r w:rsidR="009865DB">
        <w:rPr>
          <w:rFonts w:ascii="Times New Roman" w:eastAsia="Times New Roman" w:hAnsi="Times New Roman" w:cs="Times New Roman"/>
          <w:sz w:val="28"/>
          <w:szCs w:val="28"/>
        </w:rPr>
        <w:t xml:space="preserve"> Центром организован и проведен региональный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33BC4">
        <w:rPr>
          <w:rFonts w:ascii="Times New Roman" w:eastAsia="Times New Roman" w:hAnsi="Times New Roman" w:cs="Times New Roman"/>
          <w:sz w:val="28"/>
          <w:szCs w:val="28"/>
        </w:rPr>
        <w:t xml:space="preserve">Лучший экспортер </w:t>
      </w:r>
      <w:r>
        <w:rPr>
          <w:rFonts w:ascii="Times New Roman" w:eastAsia="Times New Roman" w:hAnsi="Times New Roman" w:cs="Times New Roman"/>
          <w:sz w:val="28"/>
          <w:szCs w:val="28"/>
        </w:rPr>
        <w:t>года», заявки</w:t>
      </w:r>
      <w:r w:rsidR="00F33BC4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подали </w:t>
      </w:r>
      <w:r w:rsidR="009865DB" w:rsidRPr="006607D8">
        <w:rPr>
          <w:rFonts w:ascii="Times New Roman" w:eastAsia="Times New Roman" w:hAnsi="Times New Roman" w:cs="Times New Roman"/>
          <w:b/>
          <w:sz w:val="28"/>
          <w:szCs w:val="28"/>
        </w:rPr>
        <w:t>15 субъектов</w:t>
      </w:r>
      <w:r w:rsidR="009865DB">
        <w:rPr>
          <w:rFonts w:ascii="Times New Roman" w:eastAsia="Times New Roman" w:hAnsi="Times New Roman" w:cs="Times New Roman"/>
          <w:sz w:val="28"/>
          <w:szCs w:val="28"/>
        </w:rPr>
        <w:t xml:space="preserve"> МСП, награждение состоялось </w:t>
      </w:r>
      <w:r w:rsidR="00F33BC4">
        <w:rPr>
          <w:rFonts w:ascii="Times New Roman" w:eastAsia="Times New Roman" w:hAnsi="Times New Roman" w:cs="Times New Roman"/>
          <w:sz w:val="28"/>
          <w:szCs w:val="28"/>
        </w:rPr>
        <w:t>14 декабря.</w:t>
      </w:r>
    </w:p>
    <w:p w:rsidR="00107FD3" w:rsidRDefault="00107FD3" w:rsidP="002B0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П</w:t>
      </w:r>
      <w:r w:rsidRPr="00C03B22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лены</w:t>
      </w:r>
      <w:r w:rsidRPr="00C03B22">
        <w:rPr>
          <w:rFonts w:ascii="Times New Roman" w:hAnsi="Times New Roman"/>
          <w:sz w:val="28"/>
          <w:szCs w:val="28"/>
        </w:rPr>
        <w:t xml:space="preserve"> и выпу</w:t>
      </w:r>
      <w:r w:rsidR="009865DB">
        <w:rPr>
          <w:rFonts w:ascii="Times New Roman" w:hAnsi="Times New Roman"/>
          <w:sz w:val="28"/>
          <w:szCs w:val="28"/>
        </w:rPr>
        <w:t xml:space="preserve">щены </w:t>
      </w:r>
      <w:r w:rsidR="009865DB" w:rsidRPr="006607D8">
        <w:rPr>
          <w:rFonts w:ascii="Times New Roman" w:hAnsi="Times New Roman"/>
          <w:b/>
          <w:sz w:val="28"/>
          <w:szCs w:val="28"/>
        </w:rPr>
        <w:t>3</w:t>
      </w:r>
      <w:r w:rsidRPr="006607D8">
        <w:rPr>
          <w:rFonts w:ascii="Times New Roman" w:hAnsi="Times New Roman"/>
          <w:b/>
          <w:sz w:val="28"/>
          <w:szCs w:val="28"/>
        </w:rPr>
        <w:t xml:space="preserve"> статьи</w:t>
      </w:r>
      <w:r w:rsidRPr="00C03B2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деловом издании «Тема» за 2018г. </w:t>
      </w:r>
      <w:r w:rsidRPr="00C03B22">
        <w:rPr>
          <w:rFonts w:ascii="Times New Roman" w:hAnsi="Times New Roman"/>
          <w:sz w:val="28"/>
          <w:szCs w:val="28"/>
        </w:rPr>
        <w:t xml:space="preserve">о деятельности и услугах </w:t>
      </w:r>
      <w:r>
        <w:rPr>
          <w:rFonts w:ascii="Times New Roman" w:hAnsi="Times New Roman"/>
          <w:sz w:val="28"/>
          <w:szCs w:val="28"/>
        </w:rPr>
        <w:t xml:space="preserve">Центра координации </w:t>
      </w:r>
      <w:r w:rsidRPr="00C03B22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экспортно-ориентированных субъектов малого и среднего предпринимательства.</w:t>
      </w:r>
    </w:p>
    <w:p w:rsidR="00107FD3" w:rsidRPr="00107FD3" w:rsidRDefault="00107FD3" w:rsidP="00107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1748">
        <w:rPr>
          <w:rFonts w:ascii="Times New Roman" w:hAnsi="Times New Roman" w:cs="Times New Roman"/>
          <w:sz w:val="28"/>
          <w:szCs w:val="28"/>
        </w:rPr>
        <w:t xml:space="preserve">Десять субъектов МСП (два из них впервые) заключили </w:t>
      </w:r>
      <w:r w:rsidR="00931748" w:rsidRPr="006607D8">
        <w:rPr>
          <w:rFonts w:ascii="Times New Roman" w:hAnsi="Times New Roman" w:cs="Times New Roman"/>
          <w:b/>
          <w:sz w:val="28"/>
          <w:szCs w:val="28"/>
        </w:rPr>
        <w:t>16</w:t>
      </w:r>
      <w:r w:rsidRPr="006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экспортны</w:t>
      </w:r>
      <w:r w:rsidR="00931748">
        <w:rPr>
          <w:rFonts w:ascii="Times New Roman" w:hAnsi="Times New Roman" w:cs="Times New Roman"/>
          <w:sz w:val="28"/>
          <w:szCs w:val="28"/>
        </w:rPr>
        <w:t>х контрактов при содействии ЦПЭ.</w:t>
      </w:r>
    </w:p>
    <w:sectPr w:rsidR="00107FD3" w:rsidRPr="00107FD3" w:rsidSect="006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E04"/>
    <w:multiLevelType w:val="multilevel"/>
    <w:tmpl w:val="500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1A"/>
    <w:rsid w:val="00026B1A"/>
    <w:rsid w:val="00107FD3"/>
    <w:rsid w:val="00173906"/>
    <w:rsid w:val="001F484C"/>
    <w:rsid w:val="00231450"/>
    <w:rsid w:val="002B0A45"/>
    <w:rsid w:val="002C4A50"/>
    <w:rsid w:val="005C28A8"/>
    <w:rsid w:val="006607D8"/>
    <w:rsid w:val="00676DCA"/>
    <w:rsid w:val="006A4429"/>
    <w:rsid w:val="00726ADA"/>
    <w:rsid w:val="007D4E8D"/>
    <w:rsid w:val="00881E75"/>
    <w:rsid w:val="008B39E4"/>
    <w:rsid w:val="00931748"/>
    <w:rsid w:val="009865DB"/>
    <w:rsid w:val="009E5665"/>
    <w:rsid w:val="00AA34F8"/>
    <w:rsid w:val="00B406DB"/>
    <w:rsid w:val="00B5731A"/>
    <w:rsid w:val="00B951F7"/>
    <w:rsid w:val="00BA63D2"/>
    <w:rsid w:val="00CA1BEF"/>
    <w:rsid w:val="00CB3D12"/>
    <w:rsid w:val="00D01B66"/>
    <w:rsid w:val="00D24EBA"/>
    <w:rsid w:val="00D30E58"/>
    <w:rsid w:val="00D56C8F"/>
    <w:rsid w:val="00E568A8"/>
    <w:rsid w:val="00F33BC4"/>
    <w:rsid w:val="00FB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il">
    <w:name w:val="il"/>
    <w:basedOn w:val="a0"/>
    <w:rsid w:val="006A4429"/>
  </w:style>
  <w:style w:type="paragraph" w:styleId="HTML">
    <w:name w:val="HTML Preformatted"/>
    <w:basedOn w:val="a"/>
    <w:link w:val="HTML0"/>
    <w:uiPriority w:val="99"/>
    <w:unhideWhenUsed/>
    <w:rsid w:val="007D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E8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B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user222</cp:lastModifiedBy>
  <cp:revision>16</cp:revision>
  <dcterms:created xsi:type="dcterms:W3CDTF">2018-12-06T06:09:00Z</dcterms:created>
  <dcterms:modified xsi:type="dcterms:W3CDTF">2019-02-13T07:59:00Z</dcterms:modified>
</cp:coreProperties>
</file>