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3" w:type="dxa"/>
        <w:tblLook w:val="04A0" w:firstRow="1" w:lastRow="0" w:firstColumn="1" w:lastColumn="0" w:noHBand="0" w:noVBand="1"/>
      </w:tblPr>
      <w:tblGrid>
        <w:gridCol w:w="760"/>
        <w:gridCol w:w="760"/>
        <w:gridCol w:w="6280"/>
        <w:gridCol w:w="3257"/>
        <w:gridCol w:w="236"/>
      </w:tblGrid>
      <w:tr w:rsidR="004733BA" w:rsidRPr="004733BA" w14:paraId="59401DD1" w14:textId="77777777" w:rsidTr="004733BA">
        <w:trPr>
          <w:gridAfter w:val="1"/>
          <w:wAfter w:w="236" w:type="dxa"/>
          <w:trHeight w:val="503"/>
        </w:trPr>
        <w:tc>
          <w:tcPr>
            <w:tcW w:w="7800" w:type="dxa"/>
            <w:gridSpan w:val="3"/>
            <w:tcBorders>
              <w:top w:val="nil"/>
              <w:left w:val="nil"/>
              <w:bottom w:val="single" w:sz="4" w:space="0" w:color="auto"/>
              <w:right w:val="nil"/>
            </w:tcBorders>
            <w:shd w:val="clear" w:color="auto" w:fill="auto"/>
            <w:noWrap/>
            <w:vAlign w:val="bottom"/>
            <w:hideMark/>
          </w:tcPr>
          <w:p w14:paraId="410B30EF" w14:textId="77777777" w:rsidR="004733BA" w:rsidRPr="004733BA" w:rsidRDefault="004733BA" w:rsidP="004733BA">
            <w:pPr>
              <w:spacing w:after="0" w:line="240" w:lineRule="auto"/>
              <w:rPr>
                <w:rFonts w:ascii="Times New Roman" w:eastAsia="Times New Roman" w:hAnsi="Times New Roman" w:cs="Times New Roman"/>
                <w:b/>
                <w:bCs/>
                <w:color w:val="2A578F"/>
                <w:sz w:val="28"/>
                <w:szCs w:val="28"/>
                <w:lang w:eastAsia="ru-RU"/>
              </w:rPr>
            </w:pPr>
            <w:bookmarkStart w:id="0" w:name="RANGE!A1:D98"/>
            <w:r w:rsidRPr="004733BA">
              <w:rPr>
                <w:rFonts w:ascii="Times New Roman" w:eastAsia="Times New Roman" w:hAnsi="Times New Roman" w:cs="Times New Roman"/>
                <w:b/>
                <w:bCs/>
                <w:color w:val="2A578F"/>
                <w:sz w:val="28"/>
                <w:szCs w:val="28"/>
                <w:lang w:eastAsia="ru-RU"/>
              </w:rPr>
              <w:t>Заявление на страхование отсрочки платежа</w:t>
            </w:r>
            <w:bookmarkEnd w:id="0"/>
          </w:p>
        </w:tc>
        <w:tc>
          <w:tcPr>
            <w:tcW w:w="3257" w:type="dxa"/>
            <w:tcBorders>
              <w:top w:val="nil"/>
              <w:left w:val="nil"/>
              <w:bottom w:val="single" w:sz="4" w:space="0" w:color="auto"/>
              <w:right w:val="nil"/>
            </w:tcBorders>
            <w:shd w:val="clear" w:color="auto" w:fill="auto"/>
            <w:noWrap/>
            <w:vAlign w:val="bottom"/>
            <w:hideMark/>
          </w:tcPr>
          <w:p w14:paraId="65611A70" w14:textId="77777777" w:rsidR="004733BA" w:rsidRPr="004733BA" w:rsidRDefault="004733BA" w:rsidP="004733BA">
            <w:pPr>
              <w:spacing w:after="0" w:line="240" w:lineRule="auto"/>
              <w:rPr>
                <w:rFonts w:ascii="Times New Roman" w:eastAsia="Times New Roman" w:hAnsi="Times New Roman" w:cs="Times New Roman"/>
                <w:b/>
                <w:bCs/>
                <w:color w:val="2F75B5"/>
                <w:sz w:val="28"/>
                <w:szCs w:val="28"/>
                <w:lang w:eastAsia="ru-RU"/>
              </w:rPr>
            </w:pPr>
            <w:r w:rsidRPr="004733BA">
              <w:rPr>
                <w:rFonts w:ascii="Times New Roman" w:eastAsia="Times New Roman" w:hAnsi="Times New Roman" w:cs="Times New Roman"/>
                <w:b/>
                <w:bCs/>
                <w:color w:val="2F75B5"/>
                <w:sz w:val="28"/>
                <w:szCs w:val="28"/>
                <w:lang w:eastAsia="ru-RU"/>
              </w:rPr>
              <w:t> </w:t>
            </w:r>
          </w:p>
        </w:tc>
      </w:tr>
      <w:tr w:rsidR="004733BA" w:rsidRPr="004733BA" w14:paraId="590C8275" w14:textId="77777777" w:rsidTr="004733BA">
        <w:trPr>
          <w:gridAfter w:val="1"/>
          <w:wAfter w:w="236" w:type="dxa"/>
          <w:trHeight w:val="503"/>
        </w:trPr>
        <w:tc>
          <w:tcPr>
            <w:tcW w:w="760" w:type="dxa"/>
            <w:tcBorders>
              <w:top w:val="nil"/>
              <w:left w:val="nil"/>
              <w:bottom w:val="nil"/>
              <w:right w:val="nil"/>
            </w:tcBorders>
            <w:shd w:val="clear" w:color="000000" w:fill="FFFFFF"/>
            <w:vAlign w:val="center"/>
            <w:hideMark/>
          </w:tcPr>
          <w:p w14:paraId="0BC4C0AF" w14:textId="77777777" w:rsidR="004733BA" w:rsidRPr="004733BA" w:rsidRDefault="004733BA" w:rsidP="004733BA">
            <w:pPr>
              <w:spacing w:after="0" w:line="240" w:lineRule="auto"/>
              <w:jc w:val="center"/>
              <w:rPr>
                <w:rFonts w:ascii="Times New Roman" w:eastAsia="Times New Roman" w:hAnsi="Times New Roman" w:cs="Times New Roman"/>
                <w:b/>
                <w:bCs/>
                <w:color w:val="2F75B5"/>
                <w:sz w:val="28"/>
                <w:szCs w:val="28"/>
                <w:lang w:eastAsia="ru-RU"/>
              </w:rPr>
            </w:pPr>
            <w:r w:rsidRPr="004733BA">
              <w:rPr>
                <w:rFonts w:ascii="Times New Roman" w:eastAsia="Times New Roman" w:hAnsi="Times New Roman" w:cs="Times New Roman"/>
                <w:b/>
                <w:bCs/>
                <w:color w:val="2F75B5"/>
                <w:sz w:val="28"/>
                <w:szCs w:val="28"/>
                <w:lang w:eastAsia="ru-RU"/>
              </w:rPr>
              <w:t> </w:t>
            </w:r>
          </w:p>
        </w:tc>
        <w:tc>
          <w:tcPr>
            <w:tcW w:w="760" w:type="dxa"/>
            <w:tcBorders>
              <w:top w:val="nil"/>
              <w:left w:val="nil"/>
              <w:bottom w:val="nil"/>
              <w:right w:val="nil"/>
            </w:tcBorders>
            <w:shd w:val="clear" w:color="000000" w:fill="FFFFFF"/>
            <w:vAlign w:val="center"/>
            <w:hideMark/>
          </w:tcPr>
          <w:p w14:paraId="1620A051" w14:textId="77777777" w:rsidR="004733BA" w:rsidRPr="004733BA" w:rsidRDefault="004733BA" w:rsidP="004733BA">
            <w:pPr>
              <w:spacing w:after="0" w:line="240" w:lineRule="auto"/>
              <w:jc w:val="center"/>
              <w:rPr>
                <w:rFonts w:ascii="Times New Roman" w:eastAsia="Times New Roman" w:hAnsi="Times New Roman" w:cs="Times New Roman"/>
                <w:b/>
                <w:bCs/>
                <w:color w:val="2F75B5"/>
                <w:sz w:val="28"/>
                <w:szCs w:val="28"/>
                <w:lang w:eastAsia="ru-RU"/>
              </w:rPr>
            </w:pPr>
            <w:r w:rsidRPr="004733BA">
              <w:rPr>
                <w:rFonts w:ascii="Times New Roman" w:eastAsia="Times New Roman" w:hAnsi="Times New Roman" w:cs="Times New Roman"/>
                <w:b/>
                <w:bCs/>
                <w:color w:val="2F75B5"/>
                <w:sz w:val="28"/>
                <w:szCs w:val="28"/>
                <w:lang w:eastAsia="ru-RU"/>
              </w:rPr>
              <w:t> </w:t>
            </w:r>
          </w:p>
        </w:tc>
        <w:tc>
          <w:tcPr>
            <w:tcW w:w="6280" w:type="dxa"/>
            <w:tcBorders>
              <w:top w:val="nil"/>
              <w:left w:val="nil"/>
              <w:bottom w:val="nil"/>
              <w:right w:val="nil"/>
            </w:tcBorders>
            <w:shd w:val="clear" w:color="000000" w:fill="FFFFFF"/>
            <w:vAlign w:val="center"/>
            <w:hideMark/>
          </w:tcPr>
          <w:p w14:paraId="7CB2F360" w14:textId="77777777" w:rsidR="004733BA" w:rsidRPr="004733BA" w:rsidRDefault="004733BA" w:rsidP="004733BA">
            <w:pPr>
              <w:spacing w:after="0" w:line="240" w:lineRule="auto"/>
              <w:jc w:val="center"/>
              <w:rPr>
                <w:rFonts w:ascii="Times New Roman" w:eastAsia="Times New Roman" w:hAnsi="Times New Roman" w:cs="Times New Roman"/>
                <w:b/>
                <w:bCs/>
                <w:color w:val="2F75B5"/>
                <w:sz w:val="20"/>
                <w:szCs w:val="20"/>
                <w:lang w:eastAsia="ru-RU"/>
              </w:rPr>
            </w:pPr>
            <w:r w:rsidRPr="004733BA">
              <w:rPr>
                <w:rFonts w:ascii="Times New Roman" w:eastAsia="Times New Roman" w:hAnsi="Times New Roman" w:cs="Times New Roman"/>
                <w:b/>
                <w:bCs/>
                <w:color w:val="2F75B5"/>
                <w:sz w:val="20"/>
                <w:szCs w:val="20"/>
                <w:lang w:eastAsia="ru-RU"/>
              </w:rPr>
              <w:t> </w:t>
            </w:r>
          </w:p>
        </w:tc>
        <w:tc>
          <w:tcPr>
            <w:tcW w:w="3257" w:type="dxa"/>
            <w:tcBorders>
              <w:top w:val="nil"/>
              <w:left w:val="nil"/>
              <w:bottom w:val="nil"/>
              <w:right w:val="nil"/>
            </w:tcBorders>
            <w:shd w:val="clear" w:color="000000" w:fill="FFFFFF"/>
            <w:vAlign w:val="center"/>
            <w:hideMark/>
          </w:tcPr>
          <w:p w14:paraId="782FB3AA" w14:textId="77777777" w:rsidR="004733BA" w:rsidRPr="004733BA" w:rsidRDefault="004733BA" w:rsidP="004733BA">
            <w:pPr>
              <w:spacing w:after="0" w:line="240" w:lineRule="auto"/>
              <w:jc w:val="right"/>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Приложение № 1 к Договору</w:t>
            </w:r>
          </w:p>
        </w:tc>
      </w:tr>
      <w:tr w:rsidR="004733BA" w:rsidRPr="004733BA" w14:paraId="1EE891B5" w14:textId="77777777" w:rsidTr="004733BA">
        <w:trPr>
          <w:gridAfter w:val="1"/>
          <w:wAfter w:w="236" w:type="dxa"/>
          <w:trHeight w:val="3649"/>
        </w:trPr>
        <w:tc>
          <w:tcPr>
            <w:tcW w:w="11057" w:type="dxa"/>
            <w:gridSpan w:val="4"/>
            <w:vMerge w:val="restart"/>
            <w:tcBorders>
              <w:top w:val="nil"/>
              <w:left w:val="nil"/>
              <w:bottom w:val="nil"/>
              <w:right w:val="nil"/>
            </w:tcBorders>
            <w:shd w:val="clear" w:color="000000" w:fill="FFFFFF"/>
            <w:hideMark/>
          </w:tcPr>
          <w:p w14:paraId="4FF5AC87"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a.</w:t>
            </w:r>
            <w:r w:rsidRPr="004733BA">
              <w:rPr>
                <w:rFonts w:ascii="Times New Roman" w:eastAsia="Times New Roman" w:hAnsi="Times New Roman" w:cs="Times New Roman"/>
                <w:lang w:eastAsia="ru-RU"/>
              </w:rPr>
              <w:t xml:space="preserve"> Настоящее Заявление на страхование предоставляется Страхователем для целей заключения и исполнения договора страхования (далее </w:t>
            </w:r>
            <w:r w:rsidRPr="004733BA">
              <w:rPr>
                <w:rFonts w:ascii="Symbol" w:eastAsia="Times New Roman" w:hAnsi="Symbol" w:cs="Times New Roman"/>
                <w:lang w:eastAsia="ru-RU"/>
              </w:rPr>
              <w:t>-</w:t>
            </w:r>
            <w:r w:rsidRPr="004733BA">
              <w:rPr>
                <w:rFonts w:ascii="Times New Roman" w:eastAsia="Times New Roman" w:hAnsi="Times New Roman" w:cs="Times New Roman"/>
                <w:lang w:eastAsia="ru-RU"/>
              </w:rPr>
              <w:t xml:space="preserve"> «</w:t>
            </w:r>
            <w:r w:rsidRPr="004733BA">
              <w:rPr>
                <w:rFonts w:ascii="Times New Roman" w:eastAsia="Times New Roman" w:hAnsi="Times New Roman" w:cs="Times New Roman"/>
                <w:b/>
                <w:bCs/>
                <w:lang w:eastAsia="ru-RU"/>
              </w:rPr>
              <w:t>Договор</w:t>
            </w:r>
            <w:r w:rsidRPr="004733BA">
              <w:rPr>
                <w:rFonts w:ascii="Times New Roman" w:eastAsia="Times New Roman" w:hAnsi="Times New Roman" w:cs="Times New Roman"/>
                <w:lang w:eastAsia="ru-RU"/>
              </w:rPr>
              <w:t xml:space="preserve">»). Вся информация, предоставленная Страхователем для целей заключения и исполнения Договора, в том числе, в Заявлении на страхование (если по тексту Заявления на страхование не указано иное), является заверениями Страхователя об обстоятельствах, которые являются существенными для АО «ЭКСАР» (далее </w:t>
            </w:r>
            <w:r w:rsidRPr="004733BA">
              <w:rPr>
                <w:rFonts w:ascii="Symbol" w:eastAsia="Times New Roman" w:hAnsi="Symbol" w:cs="Times New Roman"/>
                <w:lang w:eastAsia="ru-RU"/>
              </w:rPr>
              <w:t>-</w:t>
            </w:r>
            <w:r w:rsidRPr="004733BA">
              <w:rPr>
                <w:rFonts w:ascii="Times New Roman" w:eastAsia="Times New Roman" w:hAnsi="Times New Roman" w:cs="Times New Roman"/>
                <w:lang w:eastAsia="ru-RU"/>
              </w:rPr>
              <w:t xml:space="preserve"> «</w:t>
            </w:r>
            <w:r w:rsidRPr="004733BA">
              <w:rPr>
                <w:rFonts w:ascii="Times New Roman" w:eastAsia="Times New Roman" w:hAnsi="Times New Roman" w:cs="Times New Roman"/>
                <w:b/>
                <w:bCs/>
                <w:lang w:eastAsia="ru-RU"/>
              </w:rPr>
              <w:t>ЭКСАР</w:t>
            </w:r>
            <w:r w:rsidRPr="004733BA">
              <w:rPr>
                <w:rFonts w:ascii="Times New Roman" w:eastAsia="Times New Roman" w:hAnsi="Times New Roman" w:cs="Times New Roman"/>
                <w:lang w:eastAsia="ru-RU"/>
              </w:rPr>
              <w:t>») и на которые ЭКСАР полагается для целей заключения и исполнения Договора (далее – «</w:t>
            </w:r>
            <w:r w:rsidRPr="004733BA">
              <w:rPr>
                <w:rFonts w:ascii="Times New Roman" w:eastAsia="Times New Roman" w:hAnsi="Times New Roman" w:cs="Times New Roman"/>
                <w:b/>
                <w:bCs/>
                <w:lang w:eastAsia="ru-RU"/>
              </w:rPr>
              <w:t>Заверения об обстоятельствах</w:t>
            </w:r>
            <w:r w:rsidRPr="004733BA">
              <w:rPr>
                <w:rFonts w:ascii="Times New Roman" w:eastAsia="Times New Roman" w:hAnsi="Times New Roman" w:cs="Times New Roman"/>
                <w:lang w:eastAsia="ru-RU"/>
              </w:rPr>
              <w:t xml:space="preserve">»). Страхователь заверяет ЭКСАР, что на дату подписания настоящего Заявления на страхование, предоставленная Страхователем информация в Заверениях об обстоятельствах, соответствует действительности. В случае если информация, предоставленная Страхователем в Заверениях об обстоятельствах, не соответствует действительности, ЭКСАР вправе отказаться от Договора (исполнения Договора, в том числе, в части обязательств по выплате страхового возмещения) в одностороннем порядке путем направления письменного уведомления Страхователю.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b/>
                <w:bCs/>
                <w:lang w:eastAsia="ru-RU"/>
              </w:rPr>
              <w:t>b.</w:t>
            </w:r>
            <w:r w:rsidRPr="004733BA">
              <w:rPr>
                <w:rFonts w:ascii="Times New Roman" w:eastAsia="Times New Roman" w:hAnsi="Times New Roman" w:cs="Times New Roman"/>
                <w:lang w:eastAsia="ru-RU"/>
              </w:rPr>
              <w:t xml:space="preserve"> Лицо, подписывающее от имени Страхователя настоящее Заявление на страхование, является действующим единоличным исполнительным органом Страхователя (например, Генеральным директором) или индивидуальным предпринимателем на дату подписания Заявления на страхование и обладает всеми необходимыми полномочиями, т.е. его полномочия не ограничены Уставом или иным образом.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b/>
                <w:bCs/>
                <w:lang w:eastAsia="ru-RU"/>
              </w:rPr>
              <w:t>c.</w:t>
            </w:r>
            <w:r w:rsidRPr="004733BA">
              <w:rPr>
                <w:rFonts w:ascii="Times New Roman" w:eastAsia="Times New Roman" w:hAnsi="Times New Roman" w:cs="Times New Roman"/>
                <w:lang w:eastAsia="ru-RU"/>
              </w:rPr>
              <w:t xml:space="preserve"> Все термины, употребляемые с заглавной буквы, если иное не определено в Заявлении на страхование, используются в значении, определённом в Договоре.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b/>
                <w:bCs/>
                <w:lang w:eastAsia="ru-RU"/>
              </w:rPr>
              <w:t>d</w:t>
            </w:r>
            <w:r w:rsidRPr="004733BA">
              <w:rPr>
                <w:rFonts w:ascii="Times New Roman" w:eastAsia="Times New Roman" w:hAnsi="Times New Roman" w:cs="Times New Roman"/>
                <w:lang w:eastAsia="ru-RU"/>
              </w:rPr>
              <w:t xml:space="preserve">. Страхователь обязуется соблюдать конфиденциальность в отношении информации, предоставленной ЭКСАР Страхователю, в том числе, в отношении предлагаемых ЭКСАР условий страхования и условий, содержащихся в Договоре, который направляется Страхователю как оферта в целях заключения Договора. Страхователь не вправе разглашать данную информацию о предлагаемых условиях страхования третьим лицам без предварительного письменного согласия ЭКСАР (за исключением случаев, оговоренных в Договоре), не зависимо от того, будет или нет заключен со Страхователем Договор.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b/>
                <w:bCs/>
                <w:lang w:eastAsia="ru-RU"/>
              </w:rPr>
              <w:t>e.</w:t>
            </w:r>
            <w:r w:rsidRPr="004733BA">
              <w:rPr>
                <w:rFonts w:ascii="Times New Roman" w:eastAsia="Times New Roman" w:hAnsi="Times New Roman" w:cs="Times New Roman"/>
                <w:lang w:eastAsia="ru-RU"/>
              </w:rPr>
              <w:t xml:space="preserve"> Настоящим Страхователь проинформирован и соглашается с тем, что часть запрашиваемых сведений в Заявлении на страхование и Договоре являются персональными данными уполномоченных представителей Страхователя или его личными персональными данными, и ЭКСАР будет обрабатывать указанные персональные данные (далее </w:t>
            </w:r>
            <w:r w:rsidRPr="004733BA">
              <w:rPr>
                <w:rFonts w:ascii="Symbol" w:eastAsia="Times New Roman" w:hAnsi="Symbol" w:cs="Times New Roman"/>
                <w:lang w:eastAsia="ru-RU"/>
              </w:rPr>
              <w:t>-</w:t>
            </w:r>
            <w:r w:rsidRPr="004733BA">
              <w:rPr>
                <w:rFonts w:ascii="Times New Roman" w:eastAsia="Times New Roman" w:hAnsi="Times New Roman" w:cs="Times New Roman"/>
                <w:lang w:eastAsia="ru-RU"/>
              </w:rPr>
              <w:t xml:space="preserve"> «</w:t>
            </w:r>
            <w:r w:rsidRPr="004733BA">
              <w:rPr>
                <w:rFonts w:ascii="Times New Roman" w:eastAsia="Times New Roman" w:hAnsi="Times New Roman" w:cs="Times New Roman"/>
                <w:b/>
                <w:bCs/>
                <w:lang w:eastAsia="ru-RU"/>
              </w:rPr>
              <w:t>Персональные данные</w:t>
            </w:r>
            <w:r w:rsidRPr="004733BA">
              <w:rPr>
                <w:rFonts w:ascii="Times New Roman" w:eastAsia="Times New Roman" w:hAnsi="Times New Roman" w:cs="Times New Roman"/>
                <w:lang w:eastAsia="ru-RU"/>
              </w:rPr>
              <w:t>») для целей предоставления условий страхования и оказания услуг страхования.</w:t>
            </w:r>
            <w:r w:rsidRPr="004733BA">
              <w:rPr>
                <w:rFonts w:ascii="Times New Roman" w:eastAsia="Times New Roman" w:hAnsi="Times New Roman" w:cs="Times New Roman"/>
                <w:lang w:eastAsia="ru-RU"/>
              </w:rPr>
              <w:br/>
              <w:t>f. Заявление на страхование должно быть предоставлено в ЭКСАР в течение 5 рабочих дней с даты его подписания Страхователем.</w:t>
            </w:r>
          </w:p>
        </w:tc>
      </w:tr>
      <w:tr w:rsidR="004733BA" w:rsidRPr="004733BA" w14:paraId="4876123F" w14:textId="77777777" w:rsidTr="004733BA">
        <w:trPr>
          <w:trHeight w:val="3252"/>
        </w:trPr>
        <w:tc>
          <w:tcPr>
            <w:tcW w:w="11057" w:type="dxa"/>
            <w:gridSpan w:val="4"/>
            <w:vMerge/>
            <w:tcBorders>
              <w:top w:val="nil"/>
              <w:left w:val="nil"/>
              <w:bottom w:val="nil"/>
              <w:right w:val="nil"/>
            </w:tcBorders>
            <w:vAlign w:val="center"/>
            <w:hideMark/>
          </w:tcPr>
          <w:p w14:paraId="5B2A9E59"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14:paraId="0D09B51F" w14:textId="77777777" w:rsidR="004733BA" w:rsidRPr="004733BA" w:rsidRDefault="004733BA" w:rsidP="004733BA">
            <w:pPr>
              <w:spacing w:after="0" w:line="240" w:lineRule="auto"/>
              <w:rPr>
                <w:rFonts w:ascii="Times New Roman" w:eastAsia="Times New Roman" w:hAnsi="Times New Roman" w:cs="Times New Roman"/>
                <w:lang w:eastAsia="ru-RU"/>
              </w:rPr>
            </w:pPr>
          </w:p>
        </w:tc>
      </w:tr>
      <w:tr w:rsidR="004733BA" w:rsidRPr="004733BA" w14:paraId="1EA75C76" w14:textId="77777777" w:rsidTr="004733BA">
        <w:trPr>
          <w:trHeight w:val="300"/>
        </w:trPr>
        <w:tc>
          <w:tcPr>
            <w:tcW w:w="760" w:type="dxa"/>
            <w:tcBorders>
              <w:top w:val="nil"/>
              <w:left w:val="nil"/>
              <w:bottom w:val="nil"/>
              <w:right w:val="nil"/>
            </w:tcBorders>
            <w:shd w:val="clear" w:color="000000" w:fill="2A578F"/>
            <w:noWrap/>
            <w:vAlign w:val="center"/>
            <w:hideMark/>
          </w:tcPr>
          <w:p w14:paraId="74A6C643" w14:textId="77777777" w:rsidR="004733BA" w:rsidRPr="004733BA" w:rsidRDefault="004733BA" w:rsidP="004733BA">
            <w:pPr>
              <w:spacing w:after="0" w:line="240" w:lineRule="auto"/>
              <w:jc w:val="center"/>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I.</w:t>
            </w:r>
          </w:p>
        </w:tc>
        <w:tc>
          <w:tcPr>
            <w:tcW w:w="760" w:type="dxa"/>
            <w:tcBorders>
              <w:top w:val="nil"/>
              <w:left w:val="nil"/>
              <w:bottom w:val="nil"/>
              <w:right w:val="nil"/>
            </w:tcBorders>
            <w:shd w:val="clear" w:color="000000" w:fill="2A578F"/>
            <w:noWrap/>
            <w:vAlign w:val="center"/>
            <w:hideMark/>
          </w:tcPr>
          <w:p w14:paraId="3D10EE34" w14:textId="77777777" w:rsidR="004733BA" w:rsidRPr="004733BA" w:rsidRDefault="004733BA" w:rsidP="004733BA">
            <w:pPr>
              <w:spacing w:after="0" w:line="240" w:lineRule="auto"/>
              <w:jc w:val="center"/>
              <w:rPr>
                <w:rFonts w:ascii="Times New Roman" w:eastAsia="Times New Roman" w:hAnsi="Times New Roman" w:cs="Times New Roman"/>
                <w:color w:val="FFFFFF"/>
                <w:lang w:eastAsia="ru-RU"/>
              </w:rPr>
            </w:pPr>
            <w:r w:rsidRPr="004733BA">
              <w:rPr>
                <w:rFonts w:ascii="Times New Roman" w:eastAsia="Times New Roman" w:hAnsi="Times New Roman" w:cs="Times New Roman"/>
                <w:color w:val="FFFFFF"/>
                <w:lang w:eastAsia="ru-RU"/>
              </w:rPr>
              <w:t> </w:t>
            </w:r>
          </w:p>
        </w:tc>
        <w:tc>
          <w:tcPr>
            <w:tcW w:w="6280" w:type="dxa"/>
            <w:tcBorders>
              <w:top w:val="nil"/>
              <w:left w:val="nil"/>
              <w:bottom w:val="nil"/>
              <w:right w:val="nil"/>
            </w:tcBorders>
            <w:shd w:val="clear" w:color="000000" w:fill="FFFFFF"/>
            <w:vAlign w:val="center"/>
            <w:hideMark/>
          </w:tcPr>
          <w:p w14:paraId="4D8F101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r w:rsidRPr="004733BA">
              <w:rPr>
                <w:rFonts w:ascii="Times New Roman" w:eastAsia="Times New Roman" w:hAnsi="Times New Roman" w:cs="Times New Roman"/>
                <w:sz w:val="20"/>
                <w:szCs w:val="20"/>
                <w:lang w:eastAsia="ru-RU"/>
              </w:rPr>
              <w:t> </w:t>
            </w:r>
          </w:p>
        </w:tc>
        <w:tc>
          <w:tcPr>
            <w:tcW w:w="3257" w:type="dxa"/>
            <w:tcBorders>
              <w:top w:val="nil"/>
              <w:left w:val="nil"/>
              <w:bottom w:val="nil"/>
              <w:right w:val="nil"/>
            </w:tcBorders>
            <w:shd w:val="clear" w:color="000000" w:fill="FFFFFF"/>
            <w:vAlign w:val="center"/>
            <w:hideMark/>
          </w:tcPr>
          <w:p w14:paraId="04691BF9"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4F62DC39"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013E4BD" w14:textId="77777777" w:rsidTr="004733BA">
        <w:trPr>
          <w:trHeight w:val="330"/>
        </w:trPr>
        <w:tc>
          <w:tcPr>
            <w:tcW w:w="760" w:type="dxa"/>
            <w:tcBorders>
              <w:top w:val="nil"/>
              <w:left w:val="nil"/>
              <w:bottom w:val="nil"/>
              <w:right w:val="nil"/>
            </w:tcBorders>
            <w:shd w:val="clear" w:color="000000" w:fill="FFFFFF"/>
            <w:vAlign w:val="center"/>
            <w:hideMark/>
          </w:tcPr>
          <w:p w14:paraId="1592E7F9" w14:textId="77777777" w:rsidR="004733BA" w:rsidRPr="004733BA" w:rsidRDefault="004733BA" w:rsidP="004733BA">
            <w:pPr>
              <w:spacing w:after="0" w:line="240" w:lineRule="auto"/>
              <w:jc w:val="center"/>
              <w:rPr>
                <w:rFonts w:ascii="Calibri" w:eastAsia="Times New Roman" w:hAnsi="Calibri" w:cs="Calibri"/>
                <w:lang w:eastAsia="ru-RU"/>
              </w:rPr>
            </w:pPr>
            <w:r w:rsidRPr="004733BA">
              <w:rPr>
                <w:rFonts w:ascii="Calibri" w:eastAsia="Times New Roman" w:hAnsi="Calibri" w:cs="Calibri"/>
                <w:lang w:eastAsia="ru-RU"/>
              </w:rPr>
              <w:t> </w:t>
            </w:r>
          </w:p>
        </w:tc>
        <w:tc>
          <w:tcPr>
            <w:tcW w:w="7040" w:type="dxa"/>
            <w:gridSpan w:val="2"/>
            <w:tcBorders>
              <w:top w:val="nil"/>
              <w:left w:val="nil"/>
              <w:bottom w:val="single" w:sz="4" w:space="0" w:color="DA465B"/>
              <w:right w:val="nil"/>
            </w:tcBorders>
            <w:shd w:val="clear" w:color="000000" w:fill="DA465B"/>
            <w:noWrap/>
            <w:vAlign w:val="center"/>
            <w:hideMark/>
          </w:tcPr>
          <w:p w14:paraId="3FD9EB69"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ИНФОРМАЦИЯ ОБ ЭКСПОРТЕРЕ (СТРАХОВАТЕЛЕ)</w:t>
            </w:r>
          </w:p>
        </w:tc>
        <w:tc>
          <w:tcPr>
            <w:tcW w:w="3257" w:type="dxa"/>
            <w:tcBorders>
              <w:top w:val="nil"/>
              <w:left w:val="nil"/>
              <w:bottom w:val="single" w:sz="4" w:space="0" w:color="DA465B"/>
              <w:right w:val="nil"/>
            </w:tcBorders>
            <w:shd w:val="clear" w:color="000000" w:fill="DA465B"/>
            <w:noWrap/>
            <w:vAlign w:val="center"/>
            <w:hideMark/>
          </w:tcPr>
          <w:p w14:paraId="2628FE94"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 </w:t>
            </w:r>
          </w:p>
        </w:tc>
        <w:tc>
          <w:tcPr>
            <w:tcW w:w="236" w:type="dxa"/>
            <w:vAlign w:val="center"/>
            <w:hideMark/>
          </w:tcPr>
          <w:p w14:paraId="0DBB28AB"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F02EA46" w14:textId="77777777" w:rsidTr="004733BA">
        <w:trPr>
          <w:trHeight w:val="889"/>
        </w:trPr>
        <w:tc>
          <w:tcPr>
            <w:tcW w:w="760" w:type="dxa"/>
            <w:tcBorders>
              <w:top w:val="nil"/>
              <w:left w:val="nil"/>
              <w:bottom w:val="nil"/>
              <w:right w:val="nil"/>
            </w:tcBorders>
            <w:shd w:val="clear" w:color="000000" w:fill="FFFFFF"/>
            <w:vAlign w:val="center"/>
            <w:hideMark/>
          </w:tcPr>
          <w:p w14:paraId="763AFE79"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w:t>
            </w:r>
          </w:p>
        </w:tc>
        <w:tc>
          <w:tcPr>
            <w:tcW w:w="7040" w:type="dxa"/>
            <w:gridSpan w:val="2"/>
            <w:tcBorders>
              <w:top w:val="single" w:sz="4" w:space="0" w:color="DA465B"/>
              <w:left w:val="single" w:sz="4" w:space="0" w:color="2A578F"/>
              <w:bottom w:val="single" w:sz="4" w:space="0" w:color="2A578F"/>
              <w:right w:val="single" w:sz="4" w:space="0" w:color="2A578F"/>
            </w:tcBorders>
            <w:shd w:val="clear" w:color="000000" w:fill="FFFFFF"/>
            <w:vAlign w:val="center"/>
            <w:hideMark/>
          </w:tcPr>
          <w:p w14:paraId="504163AA"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Наименование</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 xml:space="preserve">Полное официальное наименование юридического лица, с указанием организационно-правовой формы, или ФИО лица, зарегистрированного в качестве индивидуального предпринимателя с указанием статуса </w:t>
            </w:r>
          </w:p>
        </w:tc>
        <w:tc>
          <w:tcPr>
            <w:tcW w:w="3257" w:type="dxa"/>
            <w:tcBorders>
              <w:top w:val="nil"/>
              <w:left w:val="nil"/>
              <w:bottom w:val="single" w:sz="4" w:space="0" w:color="2A578F"/>
              <w:right w:val="single" w:sz="4" w:space="0" w:color="2A578F"/>
            </w:tcBorders>
            <w:shd w:val="clear" w:color="000000" w:fill="FFFFFF"/>
            <w:vAlign w:val="center"/>
            <w:hideMark/>
          </w:tcPr>
          <w:p w14:paraId="7799466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4E2EA87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0FFD57B" w14:textId="77777777" w:rsidTr="004733BA">
        <w:trPr>
          <w:trHeight w:val="578"/>
        </w:trPr>
        <w:tc>
          <w:tcPr>
            <w:tcW w:w="760" w:type="dxa"/>
            <w:tcBorders>
              <w:top w:val="nil"/>
              <w:left w:val="nil"/>
              <w:bottom w:val="nil"/>
              <w:right w:val="nil"/>
            </w:tcBorders>
            <w:shd w:val="clear" w:color="000000" w:fill="FFFFFF"/>
            <w:vAlign w:val="center"/>
            <w:hideMark/>
          </w:tcPr>
          <w:p w14:paraId="5DE26CF9"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27B7BE0"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Адрес местонахождения</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 xml:space="preserve">В том числе указать почтовый индекс, страну, город </w:t>
            </w:r>
          </w:p>
        </w:tc>
        <w:tc>
          <w:tcPr>
            <w:tcW w:w="3257" w:type="dxa"/>
            <w:tcBorders>
              <w:top w:val="nil"/>
              <w:left w:val="nil"/>
              <w:bottom w:val="single" w:sz="4" w:space="0" w:color="2A578F"/>
              <w:right w:val="single" w:sz="4" w:space="0" w:color="2A578F"/>
            </w:tcBorders>
            <w:shd w:val="clear" w:color="000000" w:fill="FFFFFF"/>
            <w:vAlign w:val="center"/>
            <w:hideMark/>
          </w:tcPr>
          <w:p w14:paraId="664C1E09"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11291B0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C311033" w14:textId="77777777" w:rsidTr="004733BA">
        <w:trPr>
          <w:trHeight w:val="300"/>
        </w:trPr>
        <w:tc>
          <w:tcPr>
            <w:tcW w:w="760" w:type="dxa"/>
            <w:tcBorders>
              <w:top w:val="nil"/>
              <w:left w:val="nil"/>
              <w:bottom w:val="nil"/>
              <w:right w:val="nil"/>
            </w:tcBorders>
            <w:shd w:val="clear" w:color="000000" w:fill="FFFFFF"/>
            <w:vAlign w:val="center"/>
            <w:hideMark/>
          </w:tcPr>
          <w:p w14:paraId="21ADB105"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F6CBE7F"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Фактический основной вид деятельности</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9D4D206"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6489F96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A0C7072" w14:textId="77777777" w:rsidTr="004733BA">
        <w:trPr>
          <w:trHeight w:val="300"/>
        </w:trPr>
        <w:tc>
          <w:tcPr>
            <w:tcW w:w="760" w:type="dxa"/>
            <w:vMerge w:val="restart"/>
            <w:tcBorders>
              <w:top w:val="nil"/>
              <w:left w:val="nil"/>
              <w:bottom w:val="nil"/>
              <w:right w:val="nil"/>
            </w:tcBorders>
            <w:shd w:val="clear" w:color="000000" w:fill="FFFFFF"/>
            <w:vAlign w:val="center"/>
            <w:hideMark/>
          </w:tcPr>
          <w:p w14:paraId="21474813"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46A4C8AF"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Сайт Страхователя</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AB3BBDD"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1C3AE26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2E250A5" w14:textId="77777777" w:rsidTr="004733BA">
        <w:trPr>
          <w:trHeight w:val="300"/>
        </w:trPr>
        <w:tc>
          <w:tcPr>
            <w:tcW w:w="760" w:type="dxa"/>
            <w:vMerge/>
            <w:tcBorders>
              <w:top w:val="nil"/>
              <w:left w:val="nil"/>
              <w:bottom w:val="nil"/>
              <w:right w:val="nil"/>
            </w:tcBorders>
            <w:vAlign w:val="center"/>
            <w:hideMark/>
          </w:tcPr>
          <w:p w14:paraId="6A4295E3"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177D0274"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nil"/>
              <w:left w:val="nil"/>
              <w:bottom w:val="nil"/>
              <w:right w:val="single" w:sz="4" w:space="0" w:color="auto"/>
            </w:tcBorders>
            <w:shd w:val="clear" w:color="000000" w:fill="FFFFFF"/>
            <w:vAlign w:val="center"/>
            <w:hideMark/>
          </w:tcPr>
          <w:p w14:paraId="31D3DF94"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указать полный адрес:</w:t>
            </w:r>
          </w:p>
        </w:tc>
        <w:tc>
          <w:tcPr>
            <w:tcW w:w="236" w:type="dxa"/>
            <w:vAlign w:val="center"/>
            <w:hideMark/>
          </w:tcPr>
          <w:p w14:paraId="2834F68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E6CD7FC" w14:textId="77777777" w:rsidTr="004733BA">
        <w:trPr>
          <w:trHeight w:val="300"/>
        </w:trPr>
        <w:tc>
          <w:tcPr>
            <w:tcW w:w="760" w:type="dxa"/>
            <w:vMerge/>
            <w:tcBorders>
              <w:top w:val="nil"/>
              <w:left w:val="nil"/>
              <w:bottom w:val="nil"/>
              <w:right w:val="nil"/>
            </w:tcBorders>
            <w:vAlign w:val="center"/>
            <w:hideMark/>
          </w:tcPr>
          <w:p w14:paraId="0F3C74E1"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1D5C924A"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0364DD5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4F8C8F9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81CCB77" w14:textId="77777777" w:rsidTr="004733BA">
        <w:trPr>
          <w:trHeight w:val="300"/>
        </w:trPr>
        <w:tc>
          <w:tcPr>
            <w:tcW w:w="760" w:type="dxa"/>
            <w:vMerge w:val="restart"/>
            <w:tcBorders>
              <w:top w:val="nil"/>
              <w:left w:val="nil"/>
              <w:bottom w:val="nil"/>
              <w:right w:val="nil"/>
            </w:tcBorders>
            <w:shd w:val="clear" w:color="000000" w:fill="FFFFFF"/>
            <w:vAlign w:val="center"/>
            <w:hideMark/>
          </w:tcPr>
          <w:p w14:paraId="10A6D9BB"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5</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hideMark/>
          </w:tcPr>
          <w:p w14:paraId="6BFBA61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 xml:space="preserve">Конечный бенефициарный владелец* Страхователя является физическим лицом </w:t>
            </w:r>
            <w:r w:rsidRPr="004733BA">
              <w:rPr>
                <w:rFonts w:ascii="Times New Roman" w:eastAsia="Times New Roman" w:hAnsi="Times New Roman" w:cs="Times New Roman"/>
                <w:b/>
                <w:bCs/>
                <w:lang w:eastAsia="ru-RU"/>
              </w:rPr>
              <w:br/>
            </w:r>
            <w:r w:rsidRPr="004733BA">
              <w:rPr>
                <w:rFonts w:ascii="Times New Roman" w:eastAsia="Times New Roman" w:hAnsi="Times New Roman" w:cs="Times New Roman"/>
                <w:color w:val="2A578F"/>
                <w:lang w:eastAsia="ru-RU"/>
              </w:rPr>
              <w:t xml:space="preserve">(заполняется для Страхователей - юридических лиц, в случае, если бенефициарный владелец является физическим </w:t>
            </w:r>
            <w:proofErr w:type="gramStart"/>
            <w:r w:rsidRPr="004733BA">
              <w:rPr>
                <w:rFonts w:ascii="Times New Roman" w:eastAsia="Times New Roman" w:hAnsi="Times New Roman" w:cs="Times New Roman"/>
                <w:color w:val="2A578F"/>
                <w:lang w:eastAsia="ru-RU"/>
              </w:rPr>
              <w:t>лицом)*</w:t>
            </w:r>
            <w:proofErr w:type="gramEnd"/>
            <w:r w:rsidRPr="004733BA">
              <w:rPr>
                <w:rFonts w:ascii="Times New Roman" w:eastAsia="Times New Roman" w:hAnsi="Times New Roman" w:cs="Times New Roman"/>
                <w:color w:val="2A578F"/>
                <w:lang w:eastAsia="ru-RU"/>
              </w:rPr>
              <w:t>*</w:t>
            </w:r>
            <w:r w:rsidRPr="004733BA">
              <w:rPr>
                <w:rFonts w:ascii="Times New Roman" w:eastAsia="Times New Roman" w:hAnsi="Times New Roman" w:cs="Times New Roman"/>
                <w:color w:val="2A578F"/>
                <w:lang w:eastAsia="ru-RU"/>
              </w:rPr>
              <w:br/>
            </w:r>
            <w:r w:rsidRPr="004733BA">
              <w:rPr>
                <w:rFonts w:ascii="Times New Roman" w:eastAsia="Times New Roman" w:hAnsi="Times New Roman" w:cs="Times New Roman"/>
                <w:color w:val="2A578F"/>
                <w:sz w:val="18"/>
                <w:szCs w:val="18"/>
                <w:lang w:eastAsia="ru-RU"/>
              </w:rPr>
              <w:br/>
            </w:r>
            <w:r w:rsidRPr="004733BA">
              <w:rPr>
                <w:rFonts w:ascii="Times New Roman" w:eastAsia="Times New Roman" w:hAnsi="Times New Roman" w:cs="Times New Roman"/>
                <w:color w:val="2A578F"/>
                <w:sz w:val="16"/>
                <w:szCs w:val="16"/>
                <w:lang w:eastAsia="ru-RU"/>
              </w:rPr>
              <w:t xml:space="preserve">*Как бенефициарный владелец определен в ст. 3 Федерального закона от 07.08.2001 № 115-ФЗ "О противодействии легализации (отмыванию) доходов, полученных преступным путём, и </w:t>
            </w:r>
            <w:proofErr w:type="spellStart"/>
            <w:r w:rsidRPr="004733BA">
              <w:rPr>
                <w:rFonts w:ascii="Times New Roman" w:eastAsia="Times New Roman" w:hAnsi="Times New Roman" w:cs="Times New Roman"/>
                <w:color w:val="2A578F"/>
                <w:sz w:val="16"/>
                <w:szCs w:val="16"/>
                <w:lang w:eastAsia="ru-RU"/>
              </w:rPr>
              <w:t>финасированию</w:t>
            </w:r>
            <w:proofErr w:type="spellEnd"/>
            <w:r w:rsidRPr="004733BA">
              <w:rPr>
                <w:rFonts w:ascii="Times New Roman" w:eastAsia="Times New Roman" w:hAnsi="Times New Roman" w:cs="Times New Roman"/>
                <w:color w:val="2A578F"/>
                <w:sz w:val="16"/>
                <w:szCs w:val="16"/>
                <w:lang w:eastAsia="ru-RU"/>
              </w:rPr>
              <w:t xml:space="preserve"> терроризма". Если у экспортёра несколько бенефициарных владельцев - физических лиц, нужно указать возраст всех владельцев.</w:t>
            </w:r>
            <w:r w:rsidRPr="004733BA">
              <w:rPr>
                <w:rFonts w:ascii="Times New Roman" w:eastAsia="Times New Roman" w:hAnsi="Times New Roman" w:cs="Times New Roman"/>
                <w:color w:val="2A578F"/>
                <w:sz w:val="16"/>
                <w:szCs w:val="16"/>
                <w:lang w:eastAsia="ru-RU"/>
              </w:rPr>
              <w:br/>
            </w:r>
            <w:r w:rsidRPr="004733BA">
              <w:rPr>
                <w:rFonts w:ascii="Times New Roman" w:eastAsia="Times New Roman" w:hAnsi="Times New Roman" w:cs="Times New Roman"/>
                <w:b/>
                <w:bCs/>
                <w:color w:val="2A578F"/>
                <w:sz w:val="16"/>
                <w:szCs w:val="16"/>
                <w:lang w:eastAsia="ru-RU"/>
              </w:rPr>
              <w:t xml:space="preserve">** ВНИМАНИЕ: копии паспортов всех бенефициарных владельцев и их согласие на </w:t>
            </w:r>
            <w:r w:rsidRPr="004733BA">
              <w:rPr>
                <w:rFonts w:ascii="Times New Roman" w:eastAsia="Times New Roman" w:hAnsi="Times New Roman" w:cs="Times New Roman"/>
                <w:b/>
                <w:bCs/>
                <w:color w:val="2A578F"/>
                <w:sz w:val="16"/>
                <w:szCs w:val="16"/>
                <w:lang w:eastAsia="ru-RU"/>
              </w:rPr>
              <w:lastRenderedPageBreak/>
              <w:t>обработку персональных данных ЭКСАР включены в список документов на выплату страхового возмещения в Договоре.</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01F7AF3"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lastRenderedPageBreak/>
              <w:t>Выбрать значение</w:t>
            </w:r>
          </w:p>
        </w:tc>
        <w:tc>
          <w:tcPr>
            <w:tcW w:w="236" w:type="dxa"/>
            <w:vAlign w:val="center"/>
            <w:hideMark/>
          </w:tcPr>
          <w:p w14:paraId="42BC97EA"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9C0F4C0" w14:textId="77777777" w:rsidTr="004733BA">
        <w:trPr>
          <w:trHeight w:val="300"/>
        </w:trPr>
        <w:tc>
          <w:tcPr>
            <w:tcW w:w="760" w:type="dxa"/>
            <w:vMerge/>
            <w:tcBorders>
              <w:top w:val="nil"/>
              <w:left w:val="nil"/>
              <w:bottom w:val="nil"/>
              <w:right w:val="nil"/>
            </w:tcBorders>
            <w:vAlign w:val="center"/>
            <w:hideMark/>
          </w:tcPr>
          <w:p w14:paraId="63B67DCD"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6B051F0D"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nil"/>
              <w:right w:val="single" w:sz="4" w:space="0" w:color="2A578F"/>
            </w:tcBorders>
            <w:shd w:val="clear" w:color="000000" w:fill="FFFFFF"/>
            <w:vAlign w:val="center"/>
            <w:hideMark/>
          </w:tcPr>
          <w:p w14:paraId="3E85200C"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указать возраст бенефициарного владельца (полных лет):</w:t>
            </w:r>
          </w:p>
        </w:tc>
        <w:tc>
          <w:tcPr>
            <w:tcW w:w="236" w:type="dxa"/>
            <w:vAlign w:val="center"/>
            <w:hideMark/>
          </w:tcPr>
          <w:p w14:paraId="142B3C9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F353F74" w14:textId="77777777" w:rsidTr="004733BA">
        <w:trPr>
          <w:trHeight w:val="315"/>
        </w:trPr>
        <w:tc>
          <w:tcPr>
            <w:tcW w:w="760" w:type="dxa"/>
            <w:vMerge/>
            <w:tcBorders>
              <w:top w:val="nil"/>
              <w:left w:val="nil"/>
              <w:bottom w:val="nil"/>
              <w:right w:val="nil"/>
            </w:tcBorders>
            <w:vAlign w:val="center"/>
            <w:hideMark/>
          </w:tcPr>
          <w:p w14:paraId="5A7A5FE9"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23BE58A5"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585B741A"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4781F23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E3BE91D" w14:textId="77777777" w:rsidTr="004733BA">
        <w:trPr>
          <w:trHeight w:val="300"/>
        </w:trPr>
        <w:tc>
          <w:tcPr>
            <w:tcW w:w="760" w:type="dxa"/>
            <w:vMerge/>
            <w:tcBorders>
              <w:top w:val="nil"/>
              <w:left w:val="nil"/>
              <w:bottom w:val="nil"/>
              <w:right w:val="nil"/>
            </w:tcBorders>
            <w:vAlign w:val="center"/>
            <w:hideMark/>
          </w:tcPr>
          <w:p w14:paraId="18D0366F"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06C50C61"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nil"/>
              <w:right w:val="single" w:sz="4" w:space="0" w:color="2A578F"/>
            </w:tcBorders>
            <w:shd w:val="clear" w:color="000000" w:fill="FFFFFF"/>
            <w:vAlign w:val="center"/>
            <w:hideMark/>
          </w:tcPr>
          <w:p w14:paraId="5078A6BA"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указать возраст бенефициарного владельца (полных лет):</w:t>
            </w:r>
          </w:p>
        </w:tc>
        <w:tc>
          <w:tcPr>
            <w:tcW w:w="236" w:type="dxa"/>
            <w:vAlign w:val="center"/>
            <w:hideMark/>
          </w:tcPr>
          <w:p w14:paraId="3FA0FDF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67551D3" w14:textId="77777777" w:rsidTr="004733BA">
        <w:trPr>
          <w:trHeight w:val="315"/>
        </w:trPr>
        <w:tc>
          <w:tcPr>
            <w:tcW w:w="760" w:type="dxa"/>
            <w:vMerge/>
            <w:tcBorders>
              <w:top w:val="nil"/>
              <w:left w:val="nil"/>
              <w:bottom w:val="nil"/>
              <w:right w:val="nil"/>
            </w:tcBorders>
            <w:vAlign w:val="center"/>
            <w:hideMark/>
          </w:tcPr>
          <w:p w14:paraId="7B6AC517"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4A17EF1A"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133C9A14"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16EFBEB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2EAF465" w14:textId="77777777" w:rsidTr="004733BA">
        <w:trPr>
          <w:trHeight w:val="300"/>
        </w:trPr>
        <w:tc>
          <w:tcPr>
            <w:tcW w:w="760" w:type="dxa"/>
            <w:vMerge/>
            <w:tcBorders>
              <w:top w:val="nil"/>
              <w:left w:val="nil"/>
              <w:bottom w:val="nil"/>
              <w:right w:val="nil"/>
            </w:tcBorders>
            <w:vAlign w:val="center"/>
            <w:hideMark/>
          </w:tcPr>
          <w:p w14:paraId="5DD0B41D"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2A9A99AC"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nil"/>
              <w:right w:val="single" w:sz="4" w:space="0" w:color="2A578F"/>
            </w:tcBorders>
            <w:shd w:val="clear" w:color="000000" w:fill="FFFFFF"/>
            <w:vAlign w:val="center"/>
            <w:hideMark/>
          </w:tcPr>
          <w:p w14:paraId="08062CDC"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указать возраст бенефициарного владельца (полных лет):</w:t>
            </w:r>
          </w:p>
        </w:tc>
        <w:tc>
          <w:tcPr>
            <w:tcW w:w="236" w:type="dxa"/>
            <w:vAlign w:val="center"/>
            <w:hideMark/>
          </w:tcPr>
          <w:p w14:paraId="6FF3B16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2C8261B" w14:textId="77777777" w:rsidTr="004733BA">
        <w:trPr>
          <w:trHeight w:val="315"/>
        </w:trPr>
        <w:tc>
          <w:tcPr>
            <w:tcW w:w="760" w:type="dxa"/>
            <w:vMerge/>
            <w:tcBorders>
              <w:top w:val="nil"/>
              <w:left w:val="nil"/>
              <w:bottom w:val="nil"/>
              <w:right w:val="nil"/>
            </w:tcBorders>
            <w:vAlign w:val="center"/>
            <w:hideMark/>
          </w:tcPr>
          <w:p w14:paraId="3AAEB74F"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5BBB2BD6"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368D9E4A"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71FE45C9"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5EB38DE" w14:textId="77777777" w:rsidTr="004733BA">
        <w:trPr>
          <w:trHeight w:val="300"/>
        </w:trPr>
        <w:tc>
          <w:tcPr>
            <w:tcW w:w="760" w:type="dxa"/>
            <w:vMerge/>
            <w:tcBorders>
              <w:top w:val="nil"/>
              <w:left w:val="nil"/>
              <w:bottom w:val="nil"/>
              <w:right w:val="nil"/>
            </w:tcBorders>
            <w:vAlign w:val="center"/>
            <w:hideMark/>
          </w:tcPr>
          <w:p w14:paraId="136ABDD7"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0101A764"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nil"/>
              <w:right w:val="single" w:sz="4" w:space="0" w:color="2A578F"/>
            </w:tcBorders>
            <w:shd w:val="clear" w:color="000000" w:fill="FFFFFF"/>
            <w:vAlign w:val="center"/>
            <w:hideMark/>
          </w:tcPr>
          <w:p w14:paraId="377F6957"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указать возраст бенефициарного владельца (полных лет):</w:t>
            </w:r>
          </w:p>
        </w:tc>
        <w:tc>
          <w:tcPr>
            <w:tcW w:w="236" w:type="dxa"/>
            <w:vAlign w:val="center"/>
            <w:hideMark/>
          </w:tcPr>
          <w:p w14:paraId="2DF9096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CF40DDB" w14:textId="77777777" w:rsidTr="004733BA">
        <w:trPr>
          <w:trHeight w:val="525"/>
        </w:trPr>
        <w:tc>
          <w:tcPr>
            <w:tcW w:w="760" w:type="dxa"/>
            <w:vMerge/>
            <w:tcBorders>
              <w:top w:val="nil"/>
              <w:left w:val="nil"/>
              <w:bottom w:val="nil"/>
              <w:right w:val="nil"/>
            </w:tcBorders>
            <w:vAlign w:val="center"/>
            <w:hideMark/>
          </w:tcPr>
          <w:p w14:paraId="6BF1852C"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2B8ED1BC"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2110F0BE"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21F05B8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5E64EBE" w14:textId="77777777" w:rsidTr="004733BA">
        <w:trPr>
          <w:trHeight w:val="900"/>
        </w:trPr>
        <w:tc>
          <w:tcPr>
            <w:tcW w:w="760" w:type="dxa"/>
            <w:tcBorders>
              <w:top w:val="nil"/>
              <w:left w:val="nil"/>
              <w:bottom w:val="nil"/>
              <w:right w:val="nil"/>
            </w:tcBorders>
            <w:shd w:val="clear" w:color="000000" w:fill="FFFFFF"/>
            <w:vAlign w:val="center"/>
            <w:hideMark/>
          </w:tcPr>
          <w:p w14:paraId="59C44CCB"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6</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AC2F77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ФИО Единоличного исполнительного органа Страхователя</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Не заполняется для индивидуальных предпринимателей</w:t>
            </w:r>
          </w:p>
        </w:tc>
        <w:tc>
          <w:tcPr>
            <w:tcW w:w="3257" w:type="dxa"/>
            <w:tcBorders>
              <w:top w:val="nil"/>
              <w:left w:val="nil"/>
              <w:bottom w:val="single" w:sz="4" w:space="0" w:color="2A578F"/>
              <w:right w:val="single" w:sz="4" w:space="0" w:color="2A578F"/>
            </w:tcBorders>
            <w:shd w:val="clear" w:color="000000" w:fill="FFFFFF"/>
            <w:vAlign w:val="center"/>
            <w:hideMark/>
          </w:tcPr>
          <w:p w14:paraId="049C6368"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7E9E31B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20D5E83" w14:textId="77777777" w:rsidTr="004733BA">
        <w:trPr>
          <w:trHeight w:val="900"/>
        </w:trPr>
        <w:tc>
          <w:tcPr>
            <w:tcW w:w="760" w:type="dxa"/>
            <w:tcBorders>
              <w:top w:val="nil"/>
              <w:left w:val="nil"/>
              <w:bottom w:val="nil"/>
              <w:right w:val="nil"/>
            </w:tcBorders>
            <w:shd w:val="clear" w:color="000000" w:fill="FFFFFF"/>
            <w:vAlign w:val="center"/>
            <w:hideMark/>
          </w:tcPr>
          <w:p w14:paraId="3F677BE8"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7</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009458F"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 xml:space="preserve">Дата вступления в должность действующего Единоличного исполнительного органа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Не заполняется для индивидуальных предпринимателей</w:t>
            </w:r>
          </w:p>
        </w:tc>
        <w:tc>
          <w:tcPr>
            <w:tcW w:w="3257" w:type="dxa"/>
            <w:tcBorders>
              <w:top w:val="nil"/>
              <w:left w:val="nil"/>
              <w:bottom w:val="single" w:sz="4" w:space="0" w:color="2A578F"/>
              <w:right w:val="single" w:sz="4" w:space="0" w:color="2A578F"/>
            </w:tcBorders>
            <w:shd w:val="clear" w:color="000000" w:fill="FFFFFF"/>
            <w:vAlign w:val="center"/>
            <w:hideMark/>
          </w:tcPr>
          <w:p w14:paraId="7EBE1CFE"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E6B364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A96DA20" w14:textId="77777777" w:rsidTr="004733BA">
        <w:trPr>
          <w:trHeight w:val="900"/>
        </w:trPr>
        <w:tc>
          <w:tcPr>
            <w:tcW w:w="760" w:type="dxa"/>
            <w:tcBorders>
              <w:top w:val="nil"/>
              <w:left w:val="nil"/>
              <w:bottom w:val="nil"/>
              <w:right w:val="nil"/>
            </w:tcBorders>
            <w:shd w:val="clear" w:color="000000" w:fill="FFFFFF"/>
            <w:vAlign w:val="center"/>
            <w:hideMark/>
          </w:tcPr>
          <w:p w14:paraId="65EFADF1"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8</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6F0D509"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Совокупное количество дней просроченной задолженности перед кредитными организациями за последние 12 месяцев*</w:t>
            </w:r>
            <w:r w:rsidRPr="004733BA">
              <w:rPr>
                <w:rFonts w:ascii="Times New Roman" w:eastAsia="Times New Roman" w:hAnsi="Times New Roman" w:cs="Times New Roman"/>
                <w:lang w:eastAsia="ru-RU"/>
              </w:rPr>
              <w:t xml:space="preserve">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 xml:space="preserve">*отсчитываются с даты Заявления на страхование </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02995FB"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666BA49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095DAEF" w14:textId="77777777" w:rsidTr="004733BA">
        <w:trPr>
          <w:trHeight w:val="623"/>
        </w:trPr>
        <w:tc>
          <w:tcPr>
            <w:tcW w:w="760" w:type="dxa"/>
            <w:tcBorders>
              <w:top w:val="nil"/>
              <w:left w:val="nil"/>
              <w:bottom w:val="nil"/>
              <w:right w:val="nil"/>
            </w:tcBorders>
            <w:shd w:val="clear" w:color="000000" w:fill="FFFFFF"/>
            <w:vAlign w:val="center"/>
            <w:hideMark/>
          </w:tcPr>
          <w:p w14:paraId="183AD538"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9</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41285C9"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Страхователь имеет опыт экспорта товаров, и (или) работ, и (или) услуг</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5A32B96"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0FCC02D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518B1C6" w14:textId="77777777" w:rsidTr="004733BA">
        <w:trPr>
          <w:trHeight w:val="300"/>
        </w:trPr>
        <w:tc>
          <w:tcPr>
            <w:tcW w:w="760" w:type="dxa"/>
            <w:tcBorders>
              <w:top w:val="nil"/>
              <w:left w:val="nil"/>
              <w:bottom w:val="nil"/>
              <w:right w:val="nil"/>
            </w:tcBorders>
            <w:shd w:val="clear" w:color="000000" w:fill="FFFFFF"/>
            <w:vAlign w:val="center"/>
            <w:hideMark/>
          </w:tcPr>
          <w:p w14:paraId="2FFCBAB9" w14:textId="77777777" w:rsidR="004733BA" w:rsidRPr="004733BA" w:rsidRDefault="004733BA" w:rsidP="004733BA">
            <w:pPr>
              <w:spacing w:after="0" w:line="240" w:lineRule="auto"/>
              <w:jc w:val="right"/>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60" w:type="dxa"/>
            <w:tcBorders>
              <w:top w:val="nil"/>
              <w:left w:val="nil"/>
              <w:bottom w:val="nil"/>
              <w:right w:val="nil"/>
            </w:tcBorders>
            <w:shd w:val="clear" w:color="000000" w:fill="FFFFFF"/>
            <w:vAlign w:val="center"/>
            <w:hideMark/>
          </w:tcPr>
          <w:p w14:paraId="0D941205"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 </w:t>
            </w:r>
          </w:p>
        </w:tc>
        <w:tc>
          <w:tcPr>
            <w:tcW w:w="6280" w:type="dxa"/>
            <w:tcBorders>
              <w:top w:val="nil"/>
              <w:left w:val="nil"/>
              <w:bottom w:val="nil"/>
              <w:right w:val="nil"/>
            </w:tcBorders>
            <w:shd w:val="clear" w:color="000000" w:fill="FFFFFF"/>
            <w:vAlign w:val="center"/>
            <w:hideMark/>
          </w:tcPr>
          <w:p w14:paraId="0483EFE2" w14:textId="77777777" w:rsidR="004733BA" w:rsidRPr="004733BA" w:rsidRDefault="004733BA" w:rsidP="004733BA">
            <w:pPr>
              <w:spacing w:after="0" w:line="240" w:lineRule="auto"/>
              <w:rPr>
                <w:rFonts w:ascii="Times New Roman" w:eastAsia="Times New Roman" w:hAnsi="Times New Roman" w:cs="Times New Roman"/>
                <w:b/>
                <w:bCs/>
                <w:sz w:val="20"/>
                <w:szCs w:val="20"/>
                <w:lang w:eastAsia="ru-RU"/>
              </w:rPr>
            </w:pPr>
            <w:r w:rsidRPr="004733BA">
              <w:rPr>
                <w:rFonts w:ascii="Times New Roman" w:eastAsia="Times New Roman" w:hAnsi="Times New Roman" w:cs="Times New Roman"/>
                <w:b/>
                <w:bCs/>
                <w:sz w:val="20"/>
                <w:szCs w:val="20"/>
                <w:lang w:eastAsia="ru-RU"/>
              </w:rPr>
              <w:t> </w:t>
            </w:r>
          </w:p>
        </w:tc>
        <w:tc>
          <w:tcPr>
            <w:tcW w:w="3257" w:type="dxa"/>
            <w:tcBorders>
              <w:top w:val="nil"/>
              <w:left w:val="nil"/>
              <w:bottom w:val="nil"/>
              <w:right w:val="nil"/>
            </w:tcBorders>
            <w:shd w:val="clear" w:color="000000" w:fill="FFFFFF"/>
            <w:vAlign w:val="center"/>
            <w:hideMark/>
          </w:tcPr>
          <w:p w14:paraId="54966F11"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2A2FC155"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3BBE9133" w14:textId="77777777" w:rsidTr="004733BA">
        <w:trPr>
          <w:trHeight w:val="300"/>
        </w:trPr>
        <w:tc>
          <w:tcPr>
            <w:tcW w:w="760" w:type="dxa"/>
            <w:tcBorders>
              <w:top w:val="nil"/>
              <w:left w:val="nil"/>
              <w:bottom w:val="nil"/>
              <w:right w:val="nil"/>
            </w:tcBorders>
            <w:shd w:val="clear" w:color="000000" w:fill="2A578F"/>
            <w:noWrap/>
            <w:vAlign w:val="center"/>
            <w:hideMark/>
          </w:tcPr>
          <w:p w14:paraId="1F68AEE1" w14:textId="77777777" w:rsidR="004733BA" w:rsidRPr="004733BA" w:rsidRDefault="004733BA" w:rsidP="004733BA">
            <w:pPr>
              <w:spacing w:after="0" w:line="240" w:lineRule="auto"/>
              <w:jc w:val="center"/>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II.</w:t>
            </w:r>
          </w:p>
        </w:tc>
        <w:tc>
          <w:tcPr>
            <w:tcW w:w="760" w:type="dxa"/>
            <w:tcBorders>
              <w:top w:val="nil"/>
              <w:left w:val="nil"/>
              <w:bottom w:val="nil"/>
              <w:right w:val="nil"/>
            </w:tcBorders>
            <w:shd w:val="clear" w:color="000000" w:fill="2A578F"/>
            <w:noWrap/>
            <w:vAlign w:val="center"/>
            <w:hideMark/>
          </w:tcPr>
          <w:p w14:paraId="0E09BF30" w14:textId="77777777" w:rsidR="004733BA" w:rsidRPr="004733BA" w:rsidRDefault="004733BA" w:rsidP="004733BA">
            <w:pPr>
              <w:spacing w:after="0" w:line="240" w:lineRule="auto"/>
              <w:jc w:val="center"/>
              <w:rPr>
                <w:rFonts w:ascii="Times New Roman" w:eastAsia="Times New Roman" w:hAnsi="Times New Roman" w:cs="Times New Roman"/>
                <w:color w:val="FFFFFF"/>
                <w:lang w:eastAsia="ru-RU"/>
              </w:rPr>
            </w:pPr>
            <w:r w:rsidRPr="004733BA">
              <w:rPr>
                <w:rFonts w:ascii="Times New Roman" w:eastAsia="Times New Roman" w:hAnsi="Times New Roman" w:cs="Times New Roman"/>
                <w:color w:val="FFFFFF"/>
                <w:lang w:eastAsia="ru-RU"/>
              </w:rPr>
              <w:t> </w:t>
            </w:r>
          </w:p>
        </w:tc>
        <w:tc>
          <w:tcPr>
            <w:tcW w:w="6280" w:type="dxa"/>
            <w:tcBorders>
              <w:top w:val="nil"/>
              <w:left w:val="nil"/>
              <w:bottom w:val="nil"/>
              <w:right w:val="nil"/>
            </w:tcBorders>
            <w:shd w:val="clear" w:color="000000" w:fill="FFFFFF"/>
            <w:vAlign w:val="center"/>
            <w:hideMark/>
          </w:tcPr>
          <w:p w14:paraId="26F858E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r w:rsidRPr="004733BA">
              <w:rPr>
                <w:rFonts w:ascii="Times New Roman" w:eastAsia="Times New Roman" w:hAnsi="Times New Roman" w:cs="Times New Roman"/>
                <w:sz w:val="20"/>
                <w:szCs w:val="20"/>
                <w:lang w:eastAsia="ru-RU"/>
              </w:rPr>
              <w:t> </w:t>
            </w:r>
          </w:p>
        </w:tc>
        <w:tc>
          <w:tcPr>
            <w:tcW w:w="3257" w:type="dxa"/>
            <w:tcBorders>
              <w:top w:val="nil"/>
              <w:left w:val="nil"/>
              <w:bottom w:val="nil"/>
              <w:right w:val="nil"/>
            </w:tcBorders>
            <w:shd w:val="clear" w:color="000000" w:fill="FFFFFF"/>
            <w:vAlign w:val="center"/>
            <w:hideMark/>
          </w:tcPr>
          <w:p w14:paraId="20783053"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3DE2AAC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D9732B2" w14:textId="77777777" w:rsidTr="004733BA">
        <w:trPr>
          <w:trHeight w:val="330"/>
        </w:trPr>
        <w:tc>
          <w:tcPr>
            <w:tcW w:w="760" w:type="dxa"/>
            <w:tcBorders>
              <w:top w:val="nil"/>
              <w:left w:val="nil"/>
              <w:bottom w:val="nil"/>
              <w:right w:val="nil"/>
            </w:tcBorders>
            <w:shd w:val="clear" w:color="000000" w:fill="FFFFFF"/>
            <w:vAlign w:val="center"/>
            <w:hideMark/>
          </w:tcPr>
          <w:p w14:paraId="18D52380" w14:textId="77777777" w:rsidR="004733BA" w:rsidRPr="004733BA" w:rsidRDefault="004733BA" w:rsidP="004733BA">
            <w:pPr>
              <w:spacing w:after="0" w:line="240" w:lineRule="auto"/>
              <w:jc w:val="center"/>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040" w:type="dxa"/>
            <w:gridSpan w:val="2"/>
            <w:tcBorders>
              <w:top w:val="nil"/>
              <w:left w:val="nil"/>
              <w:bottom w:val="nil"/>
              <w:right w:val="nil"/>
            </w:tcBorders>
            <w:shd w:val="clear" w:color="000000" w:fill="DA465B"/>
            <w:noWrap/>
            <w:vAlign w:val="center"/>
            <w:hideMark/>
          </w:tcPr>
          <w:p w14:paraId="43BFB466"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ИНФОРМАЦИЯ О ПОКУПАТЕЛЕ</w:t>
            </w:r>
          </w:p>
        </w:tc>
        <w:tc>
          <w:tcPr>
            <w:tcW w:w="3257" w:type="dxa"/>
            <w:tcBorders>
              <w:top w:val="nil"/>
              <w:left w:val="nil"/>
              <w:bottom w:val="nil"/>
              <w:right w:val="nil"/>
            </w:tcBorders>
            <w:shd w:val="clear" w:color="000000" w:fill="DA465B"/>
            <w:noWrap/>
            <w:vAlign w:val="center"/>
            <w:hideMark/>
          </w:tcPr>
          <w:p w14:paraId="2C789129"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 </w:t>
            </w:r>
          </w:p>
        </w:tc>
        <w:tc>
          <w:tcPr>
            <w:tcW w:w="236" w:type="dxa"/>
            <w:vAlign w:val="center"/>
            <w:hideMark/>
          </w:tcPr>
          <w:p w14:paraId="28659F26"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C5773A7" w14:textId="77777777" w:rsidTr="004733BA">
        <w:trPr>
          <w:trHeight w:val="300"/>
        </w:trPr>
        <w:tc>
          <w:tcPr>
            <w:tcW w:w="760" w:type="dxa"/>
            <w:tcBorders>
              <w:top w:val="nil"/>
              <w:left w:val="nil"/>
              <w:bottom w:val="nil"/>
              <w:right w:val="nil"/>
            </w:tcBorders>
            <w:shd w:val="clear" w:color="000000" w:fill="FFFFFF"/>
            <w:vAlign w:val="center"/>
            <w:hideMark/>
          </w:tcPr>
          <w:p w14:paraId="0C80B1DB"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10</w:t>
            </w:r>
          </w:p>
        </w:tc>
        <w:tc>
          <w:tcPr>
            <w:tcW w:w="7040" w:type="dxa"/>
            <w:gridSpan w:val="2"/>
            <w:tcBorders>
              <w:top w:val="nil"/>
              <w:left w:val="single" w:sz="4" w:space="0" w:color="2A578F"/>
              <w:bottom w:val="single" w:sz="4" w:space="0" w:color="2A578F"/>
              <w:right w:val="single" w:sz="4" w:space="0" w:color="2A578F"/>
            </w:tcBorders>
            <w:shd w:val="clear" w:color="000000" w:fill="FFFFFF"/>
            <w:vAlign w:val="center"/>
            <w:hideMark/>
          </w:tcPr>
          <w:p w14:paraId="4033D435"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Является юридическим лицом</w:t>
            </w:r>
          </w:p>
        </w:tc>
        <w:tc>
          <w:tcPr>
            <w:tcW w:w="3257" w:type="dxa"/>
            <w:tcBorders>
              <w:top w:val="nil"/>
              <w:left w:val="single" w:sz="4" w:space="0" w:color="2A578F"/>
              <w:bottom w:val="single" w:sz="4" w:space="0" w:color="2A578F"/>
              <w:right w:val="single" w:sz="4" w:space="0" w:color="2A578F"/>
            </w:tcBorders>
            <w:shd w:val="clear" w:color="000000" w:fill="FFFFFF"/>
            <w:vAlign w:val="center"/>
            <w:hideMark/>
          </w:tcPr>
          <w:p w14:paraId="1F60D131"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604619C5"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6807C38" w14:textId="77777777" w:rsidTr="004733BA">
        <w:trPr>
          <w:trHeight w:val="300"/>
        </w:trPr>
        <w:tc>
          <w:tcPr>
            <w:tcW w:w="760" w:type="dxa"/>
            <w:tcBorders>
              <w:top w:val="nil"/>
              <w:left w:val="nil"/>
              <w:bottom w:val="nil"/>
              <w:right w:val="nil"/>
            </w:tcBorders>
            <w:shd w:val="clear" w:color="000000" w:fill="FFFFFF"/>
            <w:vAlign w:val="center"/>
            <w:hideMark/>
          </w:tcPr>
          <w:p w14:paraId="41FCCCBF"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11</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A4797A0"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Страна регистрации</w:t>
            </w:r>
          </w:p>
        </w:tc>
        <w:tc>
          <w:tcPr>
            <w:tcW w:w="3257" w:type="dxa"/>
            <w:tcBorders>
              <w:top w:val="nil"/>
              <w:left w:val="nil"/>
              <w:bottom w:val="single" w:sz="4" w:space="0" w:color="2A578F"/>
              <w:right w:val="single" w:sz="4" w:space="0" w:color="2A578F"/>
            </w:tcBorders>
            <w:shd w:val="clear" w:color="000000" w:fill="FFFFFF"/>
            <w:vAlign w:val="center"/>
            <w:hideMark/>
          </w:tcPr>
          <w:p w14:paraId="47909F9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1247C5EB"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DC2274D" w14:textId="77777777" w:rsidTr="004733BA">
        <w:trPr>
          <w:trHeight w:val="518"/>
        </w:trPr>
        <w:tc>
          <w:tcPr>
            <w:tcW w:w="760" w:type="dxa"/>
            <w:tcBorders>
              <w:top w:val="nil"/>
              <w:left w:val="nil"/>
              <w:bottom w:val="nil"/>
              <w:right w:val="nil"/>
            </w:tcBorders>
            <w:shd w:val="clear" w:color="000000" w:fill="FFFFFF"/>
            <w:vAlign w:val="center"/>
            <w:hideMark/>
          </w:tcPr>
          <w:p w14:paraId="6A2A64DB"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12</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76C10B4"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Наименование</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Полное официальное наименование, с указанием организационно-правовой формы</w:t>
            </w:r>
          </w:p>
        </w:tc>
        <w:tc>
          <w:tcPr>
            <w:tcW w:w="3257" w:type="dxa"/>
            <w:tcBorders>
              <w:top w:val="nil"/>
              <w:left w:val="nil"/>
              <w:bottom w:val="single" w:sz="4" w:space="0" w:color="2A578F"/>
              <w:right w:val="single" w:sz="4" w:space="0" w:color="2A578F"/>
            </w:tcBorders>
            <w:shd w:val="clear" w:color="000000" w:fill="FFFFFF"/>
            <w:vAlign w:val="center"/>
            <w:hideMark/>
          </w:tcPr>
          <w:p w14:paraId="07C9BFD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61D1EEC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3D28F07" w14:textId="77777777" w:rsidTr="004733BA">
        <w:trPr>
          <w:trHeight w:val="300"/>
        </w:trPr>
        <w:tc>
          <w:tcPr>
            <w:tcW w:w="760" w:type="dxa"/>
            <w:tcBorders>
              <w:top w:val="nil"/>
              <w:left w:val="nil"/>
              <w:bottom w:val="nil"/>
              <w:right w:val="nil"/>
            </w:tcBorders>
            <w:shd w:val="clear" w:color="000000" w:fill="FFFFFF"/>
            <w:vAlign w:val="center"/>
            <w:hideMark/>
          </w:tcPr>
          <w:p w14:paraId="2C6A9B1A"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13</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0CCFE07"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Регистрационный номер</w:t>
            </w:r>
          </w:p>
        </w:tc>
        <w:tc>
          <w:tcPr>
            <w:tcW w:w="3257" w:type="dxa"/>
            <w:tcBorders>
              <w:top w:val="nil"/>
              <w:left w:val="nil"/>
              <w:bottom w:val="single" w:sz="4" w:space="0" w:color="2A578F"/>
              <w:right w:val="single" w:sz="4" w:space="0" w:color="2A578F"/>
            </w:tcBorders>
            <w:shd w:val="clear" w:color="000000" w:fill="FFFFFF"/>
            <w:vAlign w:val="center"/>
            <w:hideMark/>
          </w:tcPr>
          <w:p w14:paraId="233A1442"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0627E6E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8F6F819" w14:textId="77777777" w:rsidTr="004733BA">
        <w:trPr>
          <w:trHeight w:val="300"/>
        </w:trPr>
        <w:tc>
          <w:tcPr>
            <w:tcW w:w="760" w:type="dxa"/>
            <w:tcBorders>
              <w:top w:val="nil"/>
              <w:left w:val="nil"/>
              <w:bottom w:val="nil"/>
              <w:right w:val="nil"/>
            </w:tcBorders>
            <w:shd w:val="clear" w:color="000000" w:fill="FFFFFF"/>
            <w:vAlign w:val="center"/>
            <w:hideMark/>
          </w:tcPr>
          <w:p w14:paraId="7FC5C838"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14</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619F13E3"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Срок деятельности Покупателя более 2-х лет с даты регистрации</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ECADBEF"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37642BF4"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4F36D94" w14:textId="77777777" w:rsidTr="004733BA">
        <w:trPr>
          <w:trHeight w:val="518"/>
        </w:trPr>
        <w:tc>
          <w:tcPr>
            <w:tcW w:w="760" w:type="dxa"/>
            <w:tcBorders>
              <w:top w:val="nil"/>
              <w:left w:val="nil"/>
              <w:bottom w:val="nil"/>
              <w:right w:val="nil"/>
            </w:tcBorders>
            <w:shd w:val="clear" w:color="000000" w:fill="FFFFFF"/>
            <w:vAlign w:val="center"/>
            <w:hideMark/>
          </w:tcPr>
          <w:p w14:paraId="5598A35C"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15</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BBFD6D0"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Адрес местонахождения Покупателя</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8"/>
                <w:szCs w:val="18"/>
                <w:lang w:eastAsia="ru-RU"/>
              </w:rPr>
              <w:t>В том числе указать почтовый индекс, страну, город</w:t>
            </w:r>
          </w:p>
        </w:tc>
        <w:tc>
          <w:tcPr>
            <w:tcW w:w="3257" w:type="dxa"/>
            <w:tcBorders>
              <w:top w:val="nil"/>
              <w:left w:val="nil"/>
              <w:bottom w:val="single" w:sz="4" w:space="0" w:color="2A578F"/>
              <w:right w:val="single" w:sz="4" w:space="0" w:color="2A578F"/>
            </w:tcBorders>
            <w:shd w:val="clear" w:color="000000" w:fill="FFFFFF"/>
            <w:vAlign w:val="center"/>
            <w:hideMark/>
          </w:tcPr>
          <w:p w14:paraId="69A0D3F5"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9F05B8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2C19611" w14:textId="77777777" w:rsidTr="004733BA">
        <w:trPr>
          <w:trHeight w:val="300"/>
        </w:trPr>
        <w:tc>
          <w:tcPr>
            <w:tcW w:w="760" w:type="dxa"/>
            <w:tcBorders>
              <w:top w:val="nil"/>
              <w:left w:val="nil"/>
              <w:bottom w:val="nil"/>
              <w:right w:val="nil"/>
            </w:tcBorders>
            <w:shd w:val="clear" w:color="000000" w:fill="FFFFFF"/>
            <w:vAlign w:val="center"/>
            <w:hideMark/>
          </w:tcPr>
          <w:p w14:paraId="39BFC16D"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16</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C6C336A"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Фактический основной вид деятельности Покупателя</w:t>
            </w:r>
          </w:p>
        </w:tc>
        <w:tc>
          <w:tcPr>
            <w:tcW w:w="3257" w:type="dxa"/>
            <w:tcBorders>
              <w:top w:val="nil"/>
              <w:left w:val="nil"/>
              <w:bottom w:val="single" w:sz="4" w:space="0" w:color="2A578F"/>
              <w:right w:val="single" w:sz="4" w:space="0" w:color="2A578F"/>
            </w:tcBorders>
            <w:shd w:val="clear" w:color="000000" w:fill="FFFFFF"/>
            <w:vAlign w:val="center"/>
            <w:hideMark/>
          </w:tcPr>
          <w:p w14:paraId="2DFD218E"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62FD1954"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8618662" w14:textId="77777777" w:rsidTr="004733BA">
        <w:trPr>
          <w:trHeight w:val="289"/>
        </w:trPr>
        <w:tc>
          <w:tcPr>
            <w:tcW w:w="760" w:type="dxa"/>
            <w:vMerge w:val="restart"/>
            <w:tcBorders>
              <w:top w:val="nil"/>
              <w:left w:val="nil"/>
              <w:bottom w:val="nil"/>
              <w:right w:val="nil"/>
            </w:tcBorders>
            <w:shd w:val="clear" w:color="000000" w:fill="FFFFFF"/>
            <w:vAlign w:val="center"/>
            <w:hideMark/>
          </w:tcPr>
          <w:p w14:paraId="77A6C8E3"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17</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475ADF1"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Сайт Покупателя</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419ECB98"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03F5664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305AE688" w14:textId="77777777" w:rsidTr="004733BA">
        <w:trPr>
          <w:trHeight w:val="300"/>
        </w:trPr>
        <w:tc>
          <w:tcPr>
            <w:tcW w:w="760" w:type="dxa"/>
            <w:vMerge/>
            <w:tcBorders>
              <w:top w:val="nil"/>
              <w:left w:val="nil"/>
              <w:bottom w:val="nil"/>
              <w:right w:val="nil"/>
            </w:tcBorders>
            <w:vAlign w:val="center"/>
            <w:hideMark/>
          </w:tcPr>
          <w:p w14:paraId="506D6093"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0F1ED4BA"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nil"/>
              <w:left w:val="nil"/>
              <w:bottom w:val="nil"/>
              <w:right w:val="single" w:sz="4" w:space="0" w:color="2A578F"/>
            </w:tcBorders>
            <w:shd w:val="clear" w:color="000000" w:fill="FFFFFF"/>
            <w:vAlign w:val="center"/>
            <w:hideMark/>
          </w:tcPr>
          <w:p w14:paraId="2CD39792"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указать полный адрес:</w:t>
            </w:r>
          </w:p>
        </w:tc>
        <w:tc>
          <w:tcPr>
            <w:tcW w:w="236" w:type="dxa"/>
            <w:vAlign w:val="center"/>
            <w:hideMark/>
          </w:tcPr>
          <w:p w14:paraId="4C6A982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255FFDA" w14:textId="77777777" w:rsidTr="004733BA">
        <w:trPr>
          <w:trHeight w:val="225"/>
        </w:trPr>
        <w:tc>
          <w:tcPr>
            <w:tcW w:w="760" w:type="dxa"/>
            <w:vMerge/>
            <w:tcBorders>
              <w:top w:val="nil"/>
              <w:left w:val="nil"/>
              <w:bottom w:val="nil"/>
              <w:right w:val="nil"/>
            </w:tcBorders>
            <w:vAlign w:val="center"/>
            <w:hideMark/>
          </w:tcPr>
          <w:p w14:paraId="2A4AC041"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10BE5715"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711F6F75"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E03C97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90D2778" w14:textId="77777777" w:rsidTr="004733BA">
        <w:trPr>
          <w:trHeight w:val="398"/>
        </w:trPr>
        <w:tc>
          <w:tcPr>
            <w:tcW w:w="760" w:type="dxa"/>
            <w:tcBorders>
              <w:top w:val="nil"/>
              <w:left w:val="nil"/>
              <w:bottom w:val="nil"/>
              <w:right w:val="nil"/>
            </w:tcBorders>
            <w:shd w:val="clear" w:color="000000" w:fill="FFFFFF"/>
            <w:vAlign w:val="center"/>
            <w:hideMark/>
          </w:tcPr>
          <w:p w14:paraId="48452B8E"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18</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0A4CCDE"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Количество сотрудников в штате Покупателя</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6D5411CD"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4D3BC54E"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58C0653" w14:textId="77777777" w:rsidTr="004733BA">
        <w:trPr>
          <w:trHeight w:val="612"/>
        </w:trPr>
        <w:tc>
          <w:tcPr>
            <w:tcW w:w="760" w:type="dxa"/>
            <w:tcBorders>
              <w:top w:val="nil"/>
              <w:left w:val="nil"/>
              <w:bottom w:val="nil"/>
              <w:right w:val="nil"/>
            </w:tcBorders>
            <w:shd w:val="clear" w:color="000000" w:fill="FFFFFF"/>
            <w:vAlign w:val="center"/>
            <w:hideMark/>
          </w:tcPr>
          <w:p w14:paraId="58AFC9CF"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19</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6ADDF246"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Страхователь имеет опыт поставок товаров, и (или) осуществления работ, и (или) оказания услуг Покупателю</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FA44CBB"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3D2091F4"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E6C2C4C" w14:textId="77777777" w:rsidTr="004733BA">
        <w:trPr>
          <w:trHeight w:val="398"/>
        </w:trPr>
        <w:tc>
          <w:tcPr>
            <w:tcW w:w="760" w:type="dxa"/>
            <w:vMerge w:val="restart"/>
            <w:tcBorders>
              <w:top w:val="nil"/>
              <w:left w:val="nil"/>
              <w:bottom w:val="nil"/>
              <w:right w:val="nil"/>
            </w:tcBorders>
            <w:shd w:val="clear" w:color="000000" w:fill="FFFFFF"/>
            <w:vAlign w:val="center"/>
            <w:hideMark/>
          </w:tcPr>
          <w:p w14:paraId="07DB58FA"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20</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4F1127D"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Страхователь имеет действующие экспортные контракты с Покупателем</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F5F0A92"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6C254F9D"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4693687" w14:textId="77777777" w:rsidTr="004733BA">
        <w:trPr>
          <w:trHeight w:val="503"/>
        </w:trPr>
        <w:tc>
          <w:tcPr>
            <w:tcW w:w="760" w:type="dxa"/>
            <w:vMerge/>
            <w:tcBorders>
              <w:top w:val="nil"/>
              <w:left w:val="nil"/>
              <w:bottom w:val="nil"/>
              <w:right w:val="nil"/>
            </w:tcBorders>
            <w:vAlign w:val="center"/>
            <w:hideMark/>
          </w:tcPr>
          <w:p w14:paraId="46EC5FF6"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752A400C"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vMerge w:val="restart"/>
            <w:tcBorders>
              <w:top w:val="nil"/>
              <w:left w:val="single" w:sz="4" w:space="0" w:color="2A578F"/>
              <w:bottom w:val="single" w:sz="4" w:space="0" w:color="2A578F"/>
              <w:right w:val="single" w:sz="4" w:space="0" w:color="2A578F"/>
            </w:tcBorders>
            <w:shd w:val="clear" w:color="000000" w:fill="FFFFFF"/>
            <w:vAlign w:val="center"/>
            <w:hideMark/>
          </w:tcPr>
          <w:p w14:paraId="70E80AD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xml:space="preserve">Если да, то Страхователь подтверждает, что у Покупателя на дату подписания Заявления на страхование: </w:t>
            </w:r>
            <w:r w:rsidRPr="004733BA">
              <w:rPr>
                <w:rFonts w:ascii="Times New Roman" w:eastAsia="Times New Roman" w:hAnsi="Times New Roman" w:cs="Times New Roman"/>
                <w:lang w:eastAsia="ru-RU"/>
              </w:rPr>
              <w:br/>
              <w:t>1) отсутствует просроченная задолженность* перед Страхователем, и</w:t>
            </w:r>
            <w:r w:rsidRPr="004733BA">
              <w:rPr>
                <w:rFonts w:ascii="Times New Roman" w:eastAsia="Times New Roman" w:hAnsi="Times New Roman" w:cs="Times New Roman"/>
                <w:lang w:eastAsia="ru-RU"/>
              </w:rPr>
              <w:br/>
              <w:t xml:space="preserve">2) отсутствует задолженность со сроком отсрочки платежа </w:t>
            </w:r>
            <w:r w:rsidRPr="004733BA">
              <w:rPr>
                <w:rFonts w:ascii="Times New Roman" w:eastAsia="Times New Roman" w:hAnsi="Times New Roman" w:cs="Times New Roman"/>
                <w:lang w:eastAsia="ru-RU"/>
              </w:rPr>
              <w:lastRenderedPageBreak/>
              <w:t>свыше 90 календарных дней, и</w:t>
            </w:r>
            <w:r w:rsidRPr="004733BA">
              <w:rPr>
                <w:rFonts w:ascii="Times New Roman" w:eastAsia="Times New Roman" w:hAnsi="Times New Roman" w:cs="Times New Roman"/>
                <w:lang w:eastAsia="ru-RU"/>
              </w:rPr>
              <w:br/>
              <w:t>3) отсутствует задолженность по отгрузкам, в отношении которых Страхователь переносил срок платежа (т.е. предоставлял Покупателю дополнительную отсрочку платежа)</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8"/>
                <w:szCs w:val="18"/>
                <w:lang w:eastAsia="ru-RU"/>
              </w:rPr>
              <w:t>*просроченная задолженность – задолженность, по которой наступили установленные Экспортным контрактом сроки оплаты, но которая остается неоплаченной.</w:t>
            </w:r>
          </w:p>
        </w:tc>
        <w:tc>
          <w:tcPr>
            <w:tcW w:w="236" w:type="dxa"/>
            <w:vAlign w:val="center"/>
            <w:hideMark/>
          </w:tcPr>
          <w:p w14:paraId="10F4A4F6"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AD75EE5" w14:textId="77777777" w:rsidTr="004733BA">
        <w:trPr>
          <w:trHeight w:val="300"/>
        </w:trPr>
        <w:tc>
          <w:tcPr>
            <w:tcW w:w="760" w:type="dxa"/>
            <w:vMerge/>
            <w:tcBorders>
              <w:top w:val="nil"/>
              <w:left w:val="nil"/>
              <w:bottom w:val="nil"/>
              <w:right w:val="nil"/>
            </w:tcBorders>
            <w:vAlign w:val="center"/>
            <w:hideMark/>
          </w:tcPr>
          <w:p w14:paraId="235DA59F"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5AA790AA"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vMerge/>
            <w:tcBorders>
              <w:top w:val="nil"/>
              <w:left w:val="single" w:sz="4" w:space="0" w:color="2A578F"/>
              <w:bottom w:val="single" w:sz="4" w:space="0" w:color="2A578F"/>
              <w:right w:val="single" w:sz="4" w:space="0" w:color="2A578F"/>
            </w:tcBorders>
            <w:vAlign w:val="center"/>
            <w:hideMark/>
          </w:tcPr>
          <w:p w14:paraId="6965A3AB"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14:paraId="7B44D61F" w14:textId="77777777" w:rsidR="004733BA" w:rsidRPr="004733BA" w:rsidRDefault="004733BA" w:rsidP="004733BA">
            <w:pPr>
              <w:spacing w:after="0" w:line="240" w:lineRule="auto"/>
              <w:rPr>
                <w:rFonts w:ascii="Times New Roman" w:eastAsia="Times New Roman" w:hAnsi="Times New Roman" w:cs="Times New Roman"/>
                <w:lang w:eastAsia="ru-RU"/>
              </w:rPr>
            </w:pPr>
          </w:p>
        </w:tc>
      </w:tr>
      <w:tr w:rsidR="004733BA" w:rsidRPr="004733BA" w14:paraId="02942B9F" w14:textId="77777777" w:rsidTr="004733BA">
        <w:trPr>
          <w:trHeight w:val="600"/>
        </w:trPr>
        <w:tc>
          <w:tcPr>
            <w:tcW w:w="760" w:type="dxa"/>
            <w:vMerge/>
            <w:tcBorders>
              <w:top w:val="nil"/>
              <w:left w:val="nil"/>
              <w:bottom w:val="nil"/>
              <w:right w:val="nil"/>
            </w:tcBorders>
            <w:vAlign w:val="center"/>
            <w:hideMark/>
          </w:tcPr>
          <w:p w14:paraId="536045F1"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2F6804B8"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vMerge/>
            <w:tcBorders>
              <w:top w:val="nil"/>
              <w:left w:val="single" w:sz="4" w:space="0" w:color="2A578F"/>
              <w:bottom w:val="single" w:sz="4" w:space="0" w:color="2A578F"/>
              <w:right w:val="single" w:sz="4" w:space="0" w:color="2A578F"/>
            </w:tcBorders>
            <w:vAlign w:val="center"/>
            <w:hideMark/>
          </w:tcPr>
          <w:p w14:paraId="4489DC56"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14:paraId="77D6B2BE"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9D061D7" w14:textId="77777777" w:rsidTr="004733BA">
        <w:trPr>
          <w:trHeight w:val="889"/>
        </w:trPr>
        <w:tc>
          <w:tcPr>
            <w:tcW w:w="760" w:type="dxa"/>
            <w:vMerge/>
            <w:tcBorders>
              <w:top w:val="nil"/>
              <w:left w:val="nil"/>
              <w:bottom w:val="nil"/>
              <w:right w:val="nil"/>
            </w:tcBorders>
            <w:vAlign w:val="center"/>
            <w:hideMark/>
          </w:tcPr>
          <w:p w14:paraId="095A2B56"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633D3B0A"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vMerge/>
            <w:tcBorders>
              <w:top w:val="nil"/>
              <w:left w:val="single" w:sz="4" w:space="0" w:color="2A578F"/>
              <w:bottom w:val="single" w:sz="4" w:space="0" w:color="2A578F"/>
              <w:right w:val="single" w:sz="4" w:space="0" w:color="2A578F"/>
            </w:tcBorders>
            <w:vAlign w:val="center"/>
            <w:hideMark/>
          </w:tcPr>
          <w:p w14:paraId="3F0ED354"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14:paraId="36CE0CDE"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FDB2A82" w14:textId="77777777" w:rsidTr="004733BA">
        <w:trPr>
          <w:trHeight w:val="769"/>
        </w:trPr>
        <w:tc>
          <w:tcPr>
            <w:tcW w:w="760" w:type="dxa"/>
            <w:vMerge/>
            <w:tcBorders>
              <w:top w:val="nil"/>
              <w:left w:val="nil"/>
              <w:bottom w:val="nil"/>
              <w:right w:val="nil"/>
            </w:tcBorders>
            <w:vAlign w:val="center"/>
            <w:hideMark/>
          </w:tcPr>
          <w:p w14:paraId="6A4629A1"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20B7EBFE"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vMerge/>
            <w:tcBorders>
              <w:top w:val="nil"/>
              <w:left w:val="single" w:sz="4" w:space="0" w:color="2A578F"/>
              <w:bottom w:val="single" w:sz="4" w:space="0" w:color="2A578F"/>
              <w:right w:val="single" w:sz="4" w:space="0" w:color="2A578F"/>
            </w:tcBorders>
            <w:vAlign w:val="center"/>
            <w:hideMark/>
          </w:tcPr>
          <w:p w14:paraId="4AE53555"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14:paraId="563BD159"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BA4CC2A" w14:textId="77777777" w:rsidTr="004733BA">
        <w:trPr>
          <w:trHeight w:val="300"/>
        </w:trPr>
        <w:tc>
          <w:tcPr>
            <w:tcW w:w="760" w:type="dxa"/>
            <w:vMerge/>
            <w:tcBorders>
              <w:top w:val="nil"/>
              <w:left w:val="nil"/>
              <w:bottom w:val="nil"/>
              <w:right w:val="nil"/>
            </w:tcBorders>
            <w:vAlign w:val="center"/>
            <w:hideMark/>
          </w:tcPr>
          <w:p w14:paraId="25FA9BA3"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1A3190F6"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A92F18C"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7249934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19F9C3F" w14:textId="77777777" w:rsidTr="004733BA">
        <w:trPr>
          <w:trHeight w:val="300"/>
        </w:trPr>
        <w:tc>
          <w:tcPr>
            <w:tcW w:w="760" w:type="dxa"/>
            <w:tcBorders>
              <w:top w:val="nil"/>
              <w:left w:val="nil"/>
              <w:bottom w:val="nil"/>
              <w:right w:val="nil"/>
            </w:tcBorders>
            <w:shd w:val="clear" w:color="000000" w:fill="FFFFFF"/>
            <w:vAlign w:val="center"/>
            <w:hideMark/>
          </w:tcPr>
          <w:p w14:paraId="4C391CF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60" w:type="dxa"/>
            <w:tcBorders>
              <w:top w:val="nil"/>
              <w:left w:val="nil"/>
              <w:bottom w:val="nil"/>
              <w:right w:val="nil"/>
            </w:tcBorders>
            <w:shd w:val="clear" w:color="000000" w:fill="FFFFFF"/>
            <w:vAlign w:val="center"/>
            <w:hideMark/>
          </w:tcPr>
          <w:p w14:paraId="4619AC17"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 </w:t>
            </w:r>
          </w:p>
        </w:tc>
        <w:tc>
          <w:tcPr>
            <w:tcW w:w="6280" w:type="dxa"/>
            <w:tcBorders>
              <w:top w:val="nil"/>
              <w:left w:val="nil"/>
              <w:bottom w:val="nil"/>
              <w:right w:val="nil"/>
            </w:tcBorders>
            <w:shd w:val="clear" w:color="000000" w:fill="FFFFFF"/>
            <w:vAlign w:val="center"/>
            <w:hideMark/>
          </w:tcPr>
          <w:p w14:paraId="61EBBF34" w14:textId="77777777" w:rsidR="004733BA" w:rsidRPr="004733BA" w:rsidRDefault="004733BA" w:rsidP="004733BA">
            <w:pPr>
              <w:spacing w:after="0" w:line="240" w:lineRule="auto"/>
              <w:rPr>
                <w:rFonts w:ascii="Times New Roman" w:eastAsia="Times New Roman" w:hAnsi="Times New Roman" w:cs="Times New Roman"/>
                <w:b/>
                <w:bCs/>
                <w:sz w:val="20"/>
                <w:szCs w:val="20"/>
                <w:lang w:eastAsia="ru-RU"/>
              </w:rPr>
            </w:pPr>
            <w:r w:rsidRPr="004733BA">
              <w:rPr>
                <w:rFonts w:ascii="Times New Roman" w:eastAsia="Times New Roman" w:hAnsi="Times New Roman" w:cs="Times New Roman"/>
                <w:b/>
                <w:bCs/>
                <w:sz w:val="20"/>
                <w:szCs w:val="20"/>
                <w:lang w:eastAsia="ru-RU"/>
              </w:rPr>
              <w:t> </w:t>
            </w:r>
          </w:p>
        </w:tc>
        <w:tc>
          <w:tcPr>
            <w:tcW w:w="3257" w:type="dxa"/>
            <w:tcBorders>
              <w:top w:val="nil"/>
              <w:left w:val="nil"/>
              <w:bottom w:val="nil"/>
              <w:right w:val="nil"/>
            </w:tcBorders>
            <w:shd w:val="clear" w:color="000000" w:fill="FFFFFF"/>
            <w:vAlign w:val="center"/>
            <w:hideMark/>
          </w:tcPr>
          <w:p w14:paraId="2C13075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710E034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E0435CC" w14:textId="77777777" w:rsidTr="004733BA">
        <w:trPr>
          <w:trHeight w:val="300"/>
        </w:trPr>
        <w:tc>
          <w:tcPr>
            <w:tcW w:w="760" w:type="dxa"/>
            <w:tcBorders>
              <w:top w:val="nil"/>
              <w:left w:val="nil"/>
              <w:bottom w:val="nil"/>
              <w:right w:val="nil"/>
            </w:tcBorders>
            <w:shd w:val="clear" w:color="000000" w:fill="2A578F"/>
            <w:noWrap/>
            <w:vAlign w:val="center"/>
            <w:hideMark/>
          </w:tcPr>
          <w:p w14:paraId="2339E93E" w14:textId="77777777" w:rsidR="004733BA" w:rsidRPr="004733BA" w:rsidRDefault="004733BA" w:rsidP="004733BA">
            <w:pPr>
              <w:spacing w:after="0" w:line="240" w:lineRule="auto"/>
              <w:jc w:val="center"/>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III.</w:t>
            </w:r>
          </w:p>
        </w:tc>
        <w:tc>
          <w:tcPr>
            <w:tcW w:w="760" w:type="dxa"/>
            <w:tcBorders>
              <w:top w:val="nil"/>
              <w:left w:val="nil"/>
              <w:bottom w:val="nil"/>
              <w:right w:val="nil"/>
            </w:tcBorders>
            <w:shd w:val="clear" w:color="000000" w:fill="2A578F"/>
            <w:noWrap/>
            <w:vAlign w:val="center"/>
            <w:hideMark/>
          </w:tcPr>
          <w:p w14:paraId="7FB5A684" w14:textId="77777777" w:rsidR="004733BA" w:rsidRPr="004733BA" w:rsidRDefault="004733BA" w:rsidP="004733BA">
            <w:pPr>
              <w:spacing w:after="0" w:line="240" w:lineRule="auto"/>
              <w:jc w:val="center"/>
              <w:rPr>
                <w:rFonts w:ascii="Times New Roman" w:eastAsia="Times New Roman" w:hAnsi="Times New Roman" w:cs="Times New Roman"/>
                <w:color w:val="FFFFFF"/>
                <w:lang w:eastAsia="ru-RU"/>
              </w:rPr>
            </w:pPr>
            <w:r w:rsidRPr="004733BA">
              <w:rPr>
                <w:rFonts w:ascii="Times New Roman" w:eastAsia="Times New Roman" w:hAnsi="Times New Roman" w:cs="Times New Roman"/>
                <w:color w:val="FFFFFF"/>
                <w:lang w:eastAsia="ru-RU"/>
              </w:rPr>
              <w:t> </w:t>
            </w:r>
          </w:p>
        </w:tc>
        <w:tc>
          <w:tcPr>
            <w:tcW w:w="6280" w:type="dxa"/>
            <w:tcBorders>
              <w:top w:val="nil"/>
              <w:left w:val="nil"/>
              <w:bottom w:val="nil"/>
              <w:right w:val="nil"/>
            </w:tcBorders>
            <w:shd w:val="clear" w:color="000000" w:fill="FFFFFF"/>
            <w:vAlign w:val="center"/>
            <w:hideMark/>
          </w:tcPr>
          <w:p w14:paraId="76C2229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r w:rsidRPr="004733BA">
              <w:rPr>
                <w:rFonts w:ascii="Times New Roman" w:eastAsia="Times New Roman" w:hAnsi="Times New Roman" w:cs="Times New Roman"/>
                <w:sz w:val="20"/>
                <w:szCs w:val="20"/>
                <w:lang w:eastAsia="ru-RU"/>
              </w:rPr>
              <w:t> </w:t>
            </w:r>
          </w:p>
        </w:tc>
        <w:tc>
          <w:tcPr>
            <w:tcW w:w="3257" w:type="dxa"/>
            <w:tcBorders>
              <w:top w:val="nil"/>
              <w:left w:val="nil"/>
              <w:bottom w:val="nil"/>
              <w:right w:val="nil"/>
            </w:tcBorders>
            <w:shd w:val="clear" w:color="000000" w:fill="FFFFFF"/>
            <w:vAlign w:val="center"/>
            <w:hideMark/>
          </w:tcPr>
          <w:p w14:paraId="10B5F8D0"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30170414"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5D44FBD" w14:textId="77777777" w:rsidTr="004733BA">
        <w:trPr>
          <w:trHeight w:val="338"/>
        </w:trPr>
        <w:tc>
          <w:tcPr>
            <w:tcW w:w="760" w:type="dxa"/>
            <w:tcBorders>
              <w:top w:val="nil"/>
              <w:left w:val="nil"/>
              <w:bottom w:val="nil"/>
              <w:right w:val="nil"/>
            </w:tcBorders>
            <w:shd w:val="clear" w:color="000000" w:fill="FFFFFF"/>
            <w:vAlign w:val="center"/>
            <w:hideMark/>
          </w:tcPr>
          <w:p w14:paraId="0290DEB4" w14:textId="77777777" w:rsidR="004733BA" w:rsidRPr="004733BA" w:rsidRDefault="004733BA" w:rsidP="004733BA">
            <w:pPr>
              <w:spacing w:after="0" w:line="240" w:lineRule="auto"/>
              <w:jc w:val="center"/>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040" w:type="dxa"/>
            <w:gridSpan w:val="2"/>
            <w:tcBorders>
              <w:top w:val="nil"/>
              <w:left w:val="nil"/>
              <w:bottom w:val="nil"/>
              <w:right w:val="nil"/>
            </w:tcBorders>
            <w:shd w:val="clear" w:color="000000" w:fill="DA465B"/>
            <w:noWrap/>
            <w:vAlign w:val="center"/>
            <w:hideMark/>
          </w:tcPr>
          <w:p w14:paraId="0ABC6228"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ПАРАМЕТРЫ СДЕЛКИ, ПЕРЕДАВАЕМОЙ НА СТРАХОВАНИЕ</w:t>
            </w:r>
          </w:p>
        </w:tc>
        <w:tc>
          <w:tcPr>
            <w:tcW w:w="3257" w:type="dxa"/>
            <w:tcBorders>
              <w:top w:val="nil"/>
              <w:left w:val="nil"/>
              <w:bottom w:val="nil"/>
              <w:right w:val="nil"/>
            </w:tcBorders>
            <w:shd w:val="clear" w:color="000000" w:fill="DA465B"/>
            <w:noWrap/>
            <w:vAlign w:val="center"/>
            <w:hideMark/>
          </w:tcPr>
          <w:p w14:paraId="780E45F0"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 </w:t>
            </w:r>
          </w:p>
        </w:tc>
        <w:tc>
          <w:tcPr>
            <w:tcW w:w="236" w:type="dxa"/>
            <w:vAlign w:val="center"/>
            <w:hideMark/>
          </w:tcPr>
          <w:p w14:paraId="569DFBDE"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FC15500" w14:textId="77777777" w:rsidTr="004733BA">
        <w:trPr>
          <w:trHeight w:val="600"/>
        </w:trPr>
        <w:tc>
          <w:tcPr>
            <w:tcW w:w="760" w:type="dxa"/>
            <w:tcBorders>
              <w:top w:val="nil"/>
              <w:left w:val="nil"/>
              <w:bottom w:val="nil"/>
              <w:right w:val="nil"/>
            </w:tcBorders>
            <w:shd w:val="clear" w:color="000000" w:fill="FFFFFF"/>
            <w:vAlign w:val="center"/>
            <w:hideMark/>
          </w:tcPr>
          <w:p w14:paraId="3D03C234"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21</w:t>
            </w:r>
          </w:p>
        </w:tc>
        <w:tc>
          <w:tcPr>
            <w:tcW w:w="7040" w:type="dxa"/>
            <w:gridSpan w:val="2"/>
            <w:vMerge w:val="restart"/>
            <w:tcBorders>
              <w:top w:val="nil"/>
              <w:left w:val="single" w:sz="4" w:space="0" w:color="2A578F"/>
              <w:bottom w:val="single" w:sz="4" w:space="0" w:color="2A578F"/>
              <w:right w:val="single" w:sz="4" w:space="0" w:color="2A578F"/>
            </w:tcBorders>
            <w:shd w:val="clear" w:color="000000" w:fill="FFFFFF"/>
            <w:vAlign w:val="center"/>
            <w:hideMark/>
          </w:tcPr>
          <w:p w14:paraId="543E15BD"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Сделка, связанная с экспортом</w:t>
            </w:r>
            <w:r w:rsidRPr="004733BA">
              <w:rPr>
                <w:rFonts w:ascii="Times New Roman" w:eastAsia="Times New Roman" w:hAnsi="Times New Roman" w:cs="Times New Roman"/>
                <w:b/>
                <w:bCs/>
                <w:color w:val="2A578F"/>
                <w:lang w:eastAsia="ru-RU"/>
              </w:rPr>
              <w:t xml:space="preserve"> </w:t>
            </w:r>
            <w:r w:rsidRPr="004733BA">
              <w:rPr>
                <w:rFonts w:ascii="Times New Roman" w:eastAsia="Times New Roman" w:hAnsi="Times New Roman" w:cs="Times New Roman"/>
                <w:color w:val="2A578F"/>
                <w:sz w:val="16"/>
                <w:szCs w:val="16"/>
                <w:lang w:eastAsia="ru-RU"/>
              </w:rPr>
              <w:t>(выбрать)</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Если больше одного ответа, указать в строках ниже</w:t>
            </w:r>
          </w:p>
        </w:tc>
        <w:tc>
          <w:tcPr>
            <w:tcW w:w="3257" w:type="dxa"/>
            <w:tcBorders>
              <w:top w:val="nil"/>
              <w:left w:val="single" w:sz="4" w:space="0" w:color="2A578F"/>
              <w:bottom w:val="dotted" w:sz="4" w:space="0" w:color="2A578F"/>
              <w:right w:val="single" w:sz="4" w:space="0" w:color="2A578F"/>
            </w:tcBorders>
            <w:shd w:val="clear" w:color="000000" w:fill="FFFFFF"/>
            <w:vAlign w:val="center"/>
            <w:hideMark/>
          </w:tcPr>
          <w:p w14:paraId="6CD4CD1F"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3ACE19D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3E76B33" w14:textId="77777777" w:rsidTr="004733BA">
        <w:trPr>
          <w:trHeight w:val="300"/>
        </w:trPr>
        <w:tc>
          <w:tcPr>
            <w:tcW w:w="760" w:type="dxa"/>
            <w:tcBorders>
              <w:top w:val="nil"/>
              <w:left w:val="nil"/>
              <w:bottom w:val="nil"/>
              <w:right w:val="nil"/>
            </w:tcBorders>
            <w:shd w:val="clear" w:color="000000" w:fill="FFFFFF"/>
            <w:vAlign w:val="center"/>
            <w:hideMark/>
          </w:tcPr>
          <w:p w14:paraId="06E68DF6"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22</w:t>
            </w:r>
          </w:p>
        </w:tc>
        <w:tc>
          <w:tcPr>
            <w:tcW w:w="7040" w:type="dxa"/>
            <w:gridSpan w:val="2"/>
            <w:vMerge/>
            <w:tcBorders>
              <w:top w:val="nil"/>
              <w:left w:val="nil"/>
              <w:bottom w:val="nil"/>
              <w:right w:val="nil"/>
            </w:tcBorders>
            <w:vAlign w:val="center"/>
            <w:hideMark/>
          </w:tcPr>
          <w:p w14:paraId="55E0C93E"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dotted" w:sz="4" w:space="0" w:color="2A578F"/>
              <w:right w:val="single" w:sz="4" w:space="0" w:color="2A578F"/>
            </w:tcBorders>
            <w:shd w:val="clear" w:color="000000" w:fill="FFFFFF"/>
            <w:vAlign w:val="center"/>
            <w:hideMark/>
          </w:tcPr>
          <w:p w14:paraId="2B95362D"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xml:space="preserve"> - </w:t>
            </w:r>
          </w:p>
        </w:tc>
        <w:tc>
          <w:tcPr>
            <w:tcW w:w="236" w:type="dxa"/>
            <w:vAlign w:val="center"/>
            <w:hideMark/>
          </w:tcPr>
          <w:p w14:paraId="164C305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BE8C6E3" w14:textId="77777777" w:rsidTr="004733BA">
        <w:trPr>
          <w:trHeight w:val="300"/>
        </w:trPr>
        <w:tc>
          <w:tcPr>
            <w:tcW w:w="760" w:type="dxa"/>
            <w:tcBorders>
              <w:top w:val="nil"/>
              <w:left w:val="nil"/>
              <w:bottom w:val="nil"/>
              <w:right w:val="nil"/>
            </w:tcBorders>
            <w:shd w:val="clear" w:color="000000" w:fill="FFFFFF"/>
            <w:vAlign w:val="center"/>
            <w:hideMark/>
          </w:tcPr>
          <w:p w14:paraId="60084517"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23</w:t>
            </w:r>
          </w:p>
        </w:tc>
        <w:tc>
          <w:tcPr>
            <w:tcW w:w="7040" w:type="dxa"/>
            <w:gridSpan w:val="2"/>
            <w:vMerge/>
            <w:tcBorders>
              <w:top w:val="nil"/>
              <w:left w:val="nil"/>
              <w:bottom w:val="nil"/>
              <w:right w:val="nil"/>
            </w:tcBorders>
            <w:vAlign w:val="center"/>
            <w:hideMark/>
          </w:tcPr>
          <w:p w14:paraId="384F5AB9"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single" w:sz="4" w:space="0" w:color="2A578F"/>
              <w:right w:val="single" w:sz="4" w:space="0" w:color="2A578F"/>
            </w:tcBorders>
            <w:shd w:val="clear" w:color="000000" w:fill="FFFFFF"/>
            <w:vAlign w:val="center"/>
            <w:hideMark/>
          </w:tcPr>
          <w:p w14:paraId="57583D1A"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xml:space="preserve"> - </w:t>
            </w:r>
          </w:p>
        </w:tc>
        <w:tc>
          <w:tcPr>
            <w:tcW w:w="236" w:type="dxa"/>
            <w:vAlign w:val="center"/>
            <w:hideMark/>
          </w:tcPr>
          <w:p w14:paraId="6F2CFCBD"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5A2A8DC" w14:textId="77777777" w:rsidTr="004733BA">
        <w:trPr>
          <w:trHeight w:val="1283"/>
        </w:trPr>
        <w:tc>
          <w:tcPr>
            <w:tcW w:w="760" w:type="dxa"/>
            <w:tcBorders>
              <w:top w:val="nil"/>
              <w:left w:val="nil"/>
              <w:bottom w:val="nil"/>
              <w:right w:val="nil"/>
            </w:tcBorders>
            <w:shd w:val="clear" w:color="000000" w:fill="FFFFFF"/>
            <w:vAlign w:val="center"/>
            <w:hideMark/>
          </w:tcPr>
          <w:p w14:paraId="1C22BF6B"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24</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C163440" w14:textId="77777777" w:rsidR="004733BA" w:rsidRPr="004733BA" w:rsidRDefault="004733BA" w:rsidP="004733BA">
            <w:pPr>
              <w:spacing w:after="0" w:line="240" w:lineRule="auto"/>
              <w:rPr>
                <w:rFonts w:ascii="Times New Roman" w:eastAsia="Times New Roman" w:hAnsi="Times New Roman" w:cs="Times New Roman"/>
                <w:lang w:eastAsia="ru-RU"/>
              </w:rPr>
            </w:pPr>
            <w:proofErr w:type="spellStart"/>
            <w:r w:rsidRPr="004733BA">
              <w:rPr>
                <w:rFonts w:ascii="Times New Roman" w:eastAsia="Times New Roman" w:hAnsi="Times New Roman" w:cs="Times New Roman"/>
                <w:b/>
                <w:bCs/>
                <w:lang w:eastAsia="ru-RU"/>
              </w:rPr>
              <w:t>Местоназначение</w:t>
            </w:r>
            <w:proofErr w:type="spellEnd"/>
            <w:r w:rsidRPr="004733BA">
              <w:rPr>
                <w:rFonts w:ascii="Times New Roman" w:eastAsia="Times New Roman" w:hAnsi="Times New Roman" w:cs="Times New Roman"/>
                <w:b/>
                <w:bCs/>
                <w:lang w:eastAsia="ru-RU"/>
              </w:rPr>
              <w:t xml:space="preserve"> экспорта (страна)</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8"/>
                <w:szCs w:val="18"/>
                <w:lang w:eastAsia="ru-RU"/>
              </w:rPr>
              <w:t>Страна, куда поставляется товар, или страна, в которой оказываются услуги /выполняются работы, или страна, в которой используются результаты оказания услуг / выполнения работ, или страна, в которой будут использоваться российские результаты интеллектуальной деятельности</w:t>
            </w:r>
          </w:p>
        </w:tc>
        <w:tc>
          <w:tcPr>
            <w:tcW w:w="3257" w:type="dxa"/>
            <w:tcBorders>
              <w:top w:val="nil"/>
              <w:left w:val="nil"/>
              <w:bottom w:val="single" w:sz="4" w:space="0" w:color="2A578F"/>
              <w:right w:val="single" w:sz="4" w:space="0" w:color="2A578F"/>
            </w:tcBorders>
            <w:shd w:val="clear" w:color="000000" w:fill="FFFFFF"/>
            <w:vAlign w:val="center"/>
            <w:hideMark/>
          </w:tcPr>
          <w:p w14:paraId="7ADF66E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677C465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E5871F2" w14:textId="77777777" w:rsidTr="004733BA">
        <w:trPr>
          <w:trHeight w:val="792"/>
        </w:trPr>
        <w:tc>
          <w:tcPr>
            <w:tcW w:w="760" w:type="dxa"/>
            <w:tcBorders>
              <w:top w:val="nil"/>
              <w:left w:val="nil"/>
              <w:bottom w:val="nil"/>
              <w:right w:val="nil"/>
            </w:tcBorders>
            <w:shd w:val="clear" w:color="000000" w:fill="FFFFFF"/>
            <w:vAlign w:val="center"/>
            <w:hideMark/>
          </w:tcPr>
          <w:p w14:paraId="6C34B711"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25</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D5FFB64"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Предмет экспорта</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Указать товары, работы, услуги, в т.ч. результаты интеллектуальной собственности</w:t>
            </w:r>
          </w:p>
        </w:tc>
        <w:tc>
          <w:tcPr>
            <w:tcW w:w="3257" w:type="dxa"/>
            <w:tcBorders>
              <w:top w:val="nil"/>
              <w:left w:val="nil"/>
              <w:bottom w:val="single" w:sz="4" w:space="0" w:color="2A578F"/>
              <w:right w:val="single" w:sz="4" w:space="0" w:color="2A578F"/>
            </w:tcBorders>
            <w:shd w:val="clear" w:color="000000" w:fill="FFFFFF"/>
            <w:vAlign w:val="center"/>
            <w:hideMark/>
          </w:tcPr>
          <w:p w14:paraId="263BFAAE"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660CA666"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CA8B797" w14:textId="77777777" w:rsidTr="004733BA">
        <w:trPr>
          <w:trHeight w:val="2569"/>
        </w:trPr>
        <w:tc>
          <w:tcPr>
            <w:tcW w:w="760" w:type="dxa"/>
            <w:tcBorders>
              <w:top w:val="nil"/>
              <w:left w:val="nil"/>
              <w:bottom w:val="nil"/>
              <w:right w:val="nil"/>
            </w:tcBorders>
            <w:shd w:val="clear" w:color="000000" w:fill="FFFFFF"/>
            <w:vAlign w:val="center"/>
            <w:hideMark/>
          </w:tcPr>
          <w:p w14:paraId="7218110D"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26</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0530C25" w14:textId="77777777" w:rsidR="004733BA" w:rsidRPr="004733BA" w:rsidRDefault="004733BA" w:rsidP="004733BA">
            <w:pPr>
              <w:spacing w:after="0" w:line="240" w:lineRule="auto"/>
              <w:rPr>
                <w:rFonts w:ascii="Times New Roman" w:eastAsia="Times New Roman" w:hAnsi="Times New Roman" w:cs="Times New Roman"/>
                <w:u w:val="single"/>
                <w:lang w:eastAsia="ru-RU"/>
              </w:rPr>
            </w:pPr>
            <w:r w:rsidRPr="004733BA">
              <w:rPr>
                <w:rFonts w:ascii="Times New Roman" w:eastAsia="Times New Roman" w:hAnsi="Times New Roman" w:cs="Times New Roman"/>
                <w:b/>
                <w:bCs/>
                <w:lang w:eastAsia="ru-RU"/>
              </w:rPr>
              <w:t>Предмет экспорта - российские товары (работы, услуги в т.ч. результаты интеллектуальной деятельности)</w:t>
            </w:r>
            <w:r w:rsidRPr="004733BA">
              <w:rPr>
                <w:rFonts w:ascii="Times New Roman" w:eastAsia="Times New Roman" w:hAnsi="Times New Roman" w:cs="Times New Roman"/>
                <w:u w:val="single"/>
                <w:lang w:eastAsia="ru-RU"/>
              </w:rPr>
              <w:br/>
            </w:r>
            <w:r w:rsidRPr="004733BA">
              <w:rPr>
                <w:rFonts w:ascii="Times New Roman" w:eastAsia="Times New Roman" w:hAnsi="Times New Roman" w:cs="Times New Roman"/>
                <w:color w:val="2A578F"/>
                <w:sz w:val="18"/>
                <w:szCs w:val="18"/>
                <w:lang w:eastAsia="ru-RU"/>
              </w:rPr>
              <w:t xml:space="preserve">Здесь и далее под российскими товарами понимаются товары, произведенные на территории Российской Федерации, или товары (их составляющие), ввезенные и переработанные на территории Российской Федерации, в том числе прошедшие монтаж, сборку, обработку, подгонку, ремонт и (или) восстановление. </w:t>
            </w:r>
            <w:r w:rsidRPr="004733BA">
              <w:rPr>
                <w:rFonts w:ascii="Times New Roman" w:eastAsia="Times New Roman" w:hAnsi="Times New Roman" w:cs="Times New Roman"/>
                <w:color w:val="2A578F"/>
                <w:sz w:val="18"/>
                <w:szCs w:val="18"/>
                <w:lang w:eastAsia="ru-RU"/>
              </w:rPr>
              <w:br/>
              <w:t>Здесь и далее под российскими работами (услугами) понимаются работы (услуги), осуществляемые российским лицом, для иностранных юридических лиц за пределами территории Российской Федерации либо для использования результата выполнения работ или оказания услуг за пределами Российской Федерации.</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D05BAFD"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4FE343B1"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CE982C5" w14:textId="77777777" w:rsidTr="004733BA">
        <w:trPr>
          <w:trHeight w:val="525"/>
        </w:trPr>
        <w:tc>
          <w:tcPr>
            <w:tcW w:w="760" w:type="dxa"/>
            <w:vMerge w:val="restart"/>
            <w:tcBorders>
              <w:top w:val="nil"/>
              <w:left w:val="nil"/>
              <w:bottom w:val="nil"/>
              <w:right w:val="nil"/>
            </w:tcBorders>
            <w:shd w:val="clear" w:color="000000" w:fill="FFFFFF"/>
            <w:vAlign w:val="center"/>
            <w:hideMark/>
          </w:tcPr>
          <w:p w14:paraId="4F97F0F9"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27</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304677D"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Период экспорта</w:t>
            </w:r>
          </w:p>
        </w:tc>
        <w:tc>
          <w:tcPr>
            <w:tcW w:w="3257" w:type="dxa"/>
            <w:tcBorders>
              <w:top w:val="nil"/>
              <w:left w:val="nil"/>
              <w:bottom w:val="nil"/>
              <w:right w:val="single" w:sz="4" w:space="0" w:color="2A578F"/>
            </w:tcBorders>
            <w:shd w:val="clear" w:color="000000" w:fill="FFFFFF"/>
            <w:vAlign w:val="center"/>
            <w:hideMark/>
          </w:tcPr>
          <w:p w14:paraId="2B02D085"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xml:space="preserve">Дата начала Периода экспорта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(не ранее дня, следующего за датой подписания настоящего Заявления на страхование)</w:t>
            </w:r>
          </w:p>
        </w:tc>
        <w:tc>
          <w:tcPr>
            <w:tcW w:w="236" w:type="dxa"/>
            <w:vAlign w:val="center"/>
            <w:hideMark/>
          </w:tcPr>
          <w:p w14:paraId="26065B4E"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841AAA3" w14:textId="77777777" w:rsidTr="004733BA">
        <w:trPr>
          <w:trHeight w:val="300"/>
        </w:trPr>
        <w:tc>
          <w:tcPr>
            <w:tcW w:w="760" w:type="dxa"/>
            <w:vMerge/>
            <w:tcBorders>
              <w:top w:val="nil"/>
              <w:left w:val="nil"/>
              <w:bottom w:val="nil"/>
              <w:right w:val="nil"/>
            </w:tcBorders>
            <w:vAlign w:val="center"/>
            <w:hideMark/>
          </w:tcPr>
          <w:p w14:paraId="054AABB1"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1CA95CE6"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285DB4D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2DEFEC1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997E076" w14:textId="77777777" w:rsidTr="004733BA">
        <w:trPr>
          <w:trHeight w:val="525"/>
        </w:trPr>
        <w:tc>
          <w:tcPr>
            <w:tcW w:w="760" w:type="dxa"/>
            <w:vMerge/>
            <w:tcBorders>
              <w:top w:val="nil"/>
              <w:left w:val="nil"/>
              <w:bottom w:val="nil"/>
              <w:right w:val="nil"/>
            </w:tcBorders>
            <w:vAlign w:val="center"/>
            <w:hideMark/>
          </w:tcPr>
          <w:p w14:paraId="3A3C1F75"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2F8FA917"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nil"/>
              <w:left w:val="nil"/>
              <w:bottom w:val="nil"/>
              <w:right w:val="single" w:sz="4" w:space="0" w:color="2A578F"/>
            </w:tcBorders>
            <w:shd w:val="clear" w:color="000000" w:fill="FFFFFF"/>
            <w:vAlign w:val="center"/>
            <w:hideMark/>
          </w:tcPr>
          <w:p w14:paraId="3556AC2D"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xml:space="preserve">Дата окончания Периода экспорта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(не более одного года с даты начала Периода экспорта)</w:t>
            </w:r>
          </w:p>
        </w:tc>
        <w:tc>
          <w:tcPr>
            <w:tcW w:w="236" w:type="dxa"/>
            <w:vAlign w:val="center"/>
            <w:hideMark/>
          </w:tcPr>
          <w:p w14:paraId="5918058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0A0E2A8" w14:textId="77777777" w:rsidTr="004733BA">
        <w:trPr>
          <w:trHeight w:val="263"/>
        </w:trPr>
        <w:tc>
          <w:tcPr>
            <w:tcW w:w="760" w:type="dxa"/>
            <w:vMerge/>
            <w:tcBorders>
              <w:top w:val="nil"/>
              <w:left w:val="nil"/>
              <w:bottom w:val="nil"/>
              <w:right w:val="nil"/>
            </w:tcBorders>
            <w:vAlign w:val="center"/>
            <w:hideMark/>
          </w:tcPr>
          <w:p w14:paraId="228AC3FE"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408DB8CC"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dotted" w:sz="4" w:space="0" w:color="2A578F"/>
              <w:left w:val="nil"/>
              <w:bottom w:val="single" w:sz="4" w:space="0" w:color="2A578F"/>
              <w:right w:val="single" w:sz="4" w:space="0" w:color="2A578F"/>
            </w:tcBorders>
            <w:shd w:val="clear" w:color="000000" w:fill="FFFFFF"/>
            <w:vAlign w:val="center"/>
            <w:hideMark/>
          </w:tcPr>
          <w:p w14:paraId="17F73591" w14:textId="77777777" w:rsidR="004733BA" w:rsidRPr="004733BA" w:rsidRDefault="004733BA" w:rsidP="004733BA">
            <w:pPr>
              <w:spacing w:after="0" w:line="240" w:lineRule="auto"/>
              <w:ind w:firstLineChars="200" w:firstLine="440"/>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01CEABC9"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FC54A4C" w14:textId="77777777" w:rsidTr="004733BA">
        <w:trPr>
          <w:trHeight w:val="1200"/>
        </w:trPr>
        <w:tc>
          <w:tcPr>
            <w:tcW w:w="760" w:type="dxa"/>
            <w:vMerge w:val="restart"/>
            <w:tcBorders>
              <w:top w:val="nil"/>
              <w:left w:val="nil"/>
              <w:bottom w:val="nil"/>
              <w:right w:val="nil"/>
            </w:tcBorders>
            <w:shd w:val="clear" w:color="000000" w:fill="FFFFFF"/>
            <w:vAlign w:val="center"/>
            <w:hideMark/>
          </w:tcPr>
          <w:p w14:paraId="6724406A"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28</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4C81D50"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 xml:space="preserve">Страховая стоимость по </w:t>
            </w:r>
            <w:proofErr w:type="gramStart"/>
            <w:r w:rsidRPr="004733BA">
              <w:rPr>
                <w:rFonts w:ascii="Times New Roman" w:eastAsia="Times New Roman" w:hAnsi="Times New Roman" w:cs="Times New Roman"/>
                <w:b/>
                <w:bCs/>
                <w:lang w:eastAsia="ru-RU"/>
              </w:rPr>
              <w:t>Договору  -</w:t>
            </w:r>
            <w:proofErr w:type="gramEnd"/>
            <w:r w:rsidRPr="004733BA">
              <w:rPr>
                <w:rFonts w:ascii="Times New Roman" w:eastAsia="Times New Roman" w:hAnsi="Times New Roman" w:cs="Times New Roman"/>
                <w:b/>
                <w:bCs/>
                <w:lang w:eastAsia="ru-RU"/>
              </w:rPr>
              <w:t xml:space="preserve"> стоимость российских товаров (работ, услуг), которые будут поставлены Покупателю в Период экспорта (за вычетом суммы авансов), Задолженность по которым заявляется на страхование*</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*Страховая стоимость не может превышать 10 000 000,00 рублей, или 125 000,00 евро, или 135 000,00 долларов США</w:t>
            </w:r>
          </w:p>
        </w:tc>
        <w:tc>
          <w:tcPr>
            <w:tcW w:w="3257" w:type="dxa"/>
            <w:tcBorders>
              <w:top w:val="nil"/>
              <w:left w:val="nil"/>
              <w:bottom w:val="nil"/>
              <w:right w:val="single" w:sz="4" w:space="0" w:color="2A578F"/>
            </w:tcBorders>
            <w:shd w:val="clear" w:color="000000" w:fill="FFFFFF"/>
            <w:vAlign w:val="center"/>
            <w:hideMark/>
          </w:tcPr>
          <w:p w14:paraId="3C197B1A" w14:textId="77777777" w:rsidR="004733BA" w:rsidRPr="004733BA" w:rsidRDefault="004733BA" w:rsidP="004733BA">
            <w:pPr>
              <w:spacing w:after="0" w:line="240" w:lineRule="auto"/>
              <w:ind w:firstLineChars="200" w:firstLine="440"/>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389463C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483E79E" w14:textId="77777777" w:rsidTr="004733BA">
        <w:trPr>
          <w:trHeight w:val="349"/>
        </w:trPr>
        <w:tc>
          <w:tcPr>
            <w:tcW w:w="760" w:type="dxa"/>
            <w:vMerge/>
            <w:tcBorders>
              <w:top w:val="nil"/>
              <w:left w:val="nil"/>
              <w:bottom w:val="nil"/>
              <w:right w:val="nil"/>
            </w:tcBorders>
            <w:vAlign w:val="center"/>
            <w:hideMark/>
          </w:tcPr>
          <w:p w14:paraId="3EC0207F"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6BAB8EA3"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single" w:sz="4" w:space="0" w:color="2A578F"/>
              <w:right w:val="single" w:sz="4" w:space="0" w:color="2A578F"/>
            </w:tcBorders>
            <w:shd w:val="clear" w:color="000000" w:fill="FFFFFF"/>
            <w:vAlign w:val="center"/>
            <w:hideMark/>
          </w:tcPr>
          <w:p w14:paraId="2F8BEFA3" w14:textId="77777777" w:rsidR="004733BA" w:rsidRPr="004733BA" w:rsidRDefault="004733BA" w:rsidP="004733BA">
            <w:pPr>
              <w:spacing w:after="0" w:line="240" w:lineRule="auto"/>
              <w:jc w:val="center"/>
              <w:rPr>
                <w:rFonts w:ascii="Times New Roman" w:eastAsia="Times New Roman" w:hAnsi="Times New Roman" w:cs="Times New Roman"/>
                <w:color w:val="2A578F"/>
                <w:sz w:val="16"/>
                <w:szCs w:val="16"/>
                <w:lang w:eastAsia="ru-RU"/>
              </w:rPr>
            </w:pPr>
            <w:r w:rsidRPr="004733BA">
              <w:rPr>
                <w:rFonts w:ascii="Times New Roman" w:eastAsia="Times New Roman" w:hAnsi="Times New Roman" w:cs="Times New Roman"/>
                <w:color w:val="2A578F"/>
                <w:sz w:val="16"/>
                <w:szCs w:val="16"/>
                <w:lang w:eastAsia="ru-RU"/>
              </w:rPr>
              <w:t>в том числе указать валюту</w:t>
            </w:r>
          </w:p>
        </w:tc>
        <w:tc>
          <w:tcPr>
            <w:tcW w:w="236" w:type="dxa"/>
            <w:vAlign w:val="center"/>
            <w:hideMark/>
          </w:tcPr>
          <w:p w14:paraId="267513C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43136D7" w14:textId="77777777" w:rsidTr="004733BA">
        <w:trPr>
          <w:trHeight w:val="949"/>
        </w:trPr>
        <w:tc>
          <w:tcPr>
            <w:tcW w:w="760" w:type="dxa"/>
            <w:tcBorders>
              <w:top w:val="nil"/>
              <w:left w:val="nil"/>
              <w:bottom w:val="nil"/>
              <w:right w:val="nil"/>
            </w:tcBorders>
            <w:shd w:val="clear" w:color="000000" w:fill="FFFFFF"/>
            <w:vAlign w:val="center"/>
            <w:hideMark/>
          </w:tcPr>
          <w:p w14:paraId="0359990E"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lastRenderedPageBreak/>
              <w:t>29</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F515CEB"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Годовая выручка Страхователя за последний отчетный год больше,</w:t>
            </w:r>
            <w:r w:rsidRPr="004733BA">
              <w:rPr>
                <w:rFonts w:ascii="Times New Roman" w:eastAsia="Times New Roman" w:hAnsi="Times New Roman" w:cs="Times New Roman"/>
                <w:b/>
                <w:bCs/>
                <w:i/>
                <w:iCs/>
                <w:lang w:eastAsia="ru-RU"/>
              </w:rPr>
              <w:t xml:space="preserve"> </w:t>
            </w:r>
            <w:r w:rsidRPr="004733BA">
              <w:rPr>
                <w:rFonts w:ascii="Times New Roman" w:eastAsia="Times New Roman" w:hAnsi="Times New Roman" w:cs="Times New Roman"/>
                <w:b/>
                <w:bCs/>
                <w:lang w:eastAsia="ru-RU"/>
              </w:rPr>
              <w:t>чем</w:t>
            </w:r>
            <w:r w:rsidRPr="004733BA">
              <w:rPr>
                <w:rFonts w:ascii="Times New Roman" w:eastAsia="Times New Roman" w:hAnsi="Times New Roman" w:cs="Times New Roman"/>
                <w:b/>
                <w:bCs/>
                <w:i/>
                <w:iCs/>
                <w:lang w:eastAsia="ru-RU"/>
              </w:rPr>
              <w:t xml:space="preserve"> </w:t>
            </w:r>
            <w:r w:rsidRPr="004733BA">
              <w:rPr>
                <w:rFonts w:ascii="Times New Roman" w:eastAsia="Times New Roman" w:hAnsi="Times New Roman" w:cs="Times New Roman"/>
                <w:b/>
                <w:bCs/>
                <w:lang w:eastAsia="ru-RU"/>
              </w:rPr>
              <w:t>Страховая стоимость по Договору (п. 28 настоящего Заявления на страхование), умноженная на 4</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F666B01"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6723D1B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3F1DD878" w14:textId="77777777" w:rsidTr="004733BA">
        <w:trPr>
          <w:trHeight w:val="2029"/>
        </w:trPr>
        <w:tc>
          <w:tcPr>
            <w:tcW w:w="760" w:type="dxa"/>
            <w:tcBorders>
              <w:top w:val="nil"/>
              <w:left w:val="nil"/>
              <w:bottom w:val="nil"/>
              <w:right w:val="nil"/>
            </w:tcBorders>
            <w:shd w:val="clear" w:color="000000" w:fill="FFFFFF"/>
            <w:vAlign w:val="center"/>
            <w:hideMark/>
          </w:tcPr>
          <w:p w14:paraId="4F11BC62"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30</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674D31D"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Если срок отсрочки платежа по условиям Экспортного контракта* исчисляется от даты выставления счета на оплату, то такой счет выставляется не позднее, чем через 15 календарных дней с даты отгрузки товара (выполнения работ, оказания услуг)</w:t>
            </w:r>
            <w:r w:rsidRPr="004733BA">
              <w:rPr>
                <w:rFonts w:ascii="Times New Roman" w:eastAsia="Times New Roman" w:hAnsi="Times New Roman" w:cs="Times New Roman"/>
                <w:b/>
                <w:bCs/>
                <w:lang w:eastAsia="ru-RU"/>
              </w:rPr>
              <w:br/>
            </w:r>
            <w:r w:rsidRPr="004733BA">
              <w:rPr>
                <w:rFonts w:ascii="Times New Roman" w:eastAsia="Times New Roman" w:hAnsi="Times New Roman" w:cs="Times New Roman"/>
                <w:color w:val="2A578F"/>
                <w:sz w:val="16"/>
                <w:szCs w:val="16"/>
                <w:lang w:eastAsia="ru-RU"/>
              </w:rPr>
              <w:t xml:space="preserve">*Здесь и далее по тексту Заявления на страхование под Экспортным контрактом понимаются как уже заключенные на дату настоящего Заявления на страхование экспортные контракты, так и те, которые будут заключены между Страхователем и Покупателем, Задолженность по которым заявляется на страхование. </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AD405BA"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32ECBD1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366F1B6" w14:textId="77777777" w:rsidTr="004733BA">
        <w:trPr>
          <w:trHeight w:val="638"/>
        </w:trPr>
        <w:tc>
          <w:tcPr>
            <w:tcW w:w="760" w:type="dxa"/>
            <w:tcBorders>
              <w:top w:val="nil"/>
              <w:left w:val="nil"/>
              <w:bottom w:val="nil"/>
              <w:right w:val="nil"/>
            </w:tcBorders>
            <w:shd w:val="clear" w:color="000000" w:fill="FFFFFF"/>
            <w:vAlign w:val="center"/>
            <w:hideMark/>
          </w:tcPr>
          <w:p w14:paraId="77063C45"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31</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45432A9D"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Отсрочка платежа по условиям Экспортного контракта менее (либо равна) 90 календарных дней</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CC69324"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29079835"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FA2CFED" w14:textId="77777777" w:rsidTr="004733BA">
        <w:trPr>
          <w:trHeight w:val="289"/>
        </w:trPr>
        <w:tc>
          <w:tcPr>
            <w:tcW w:w="760" w:type="dxa"/>
            <w:vMerge w:val="restart"/>
            <w:tcBorders>
              <w:top w:val="nil"/>
              <w:left w:val="nil"/>
              <w:bottom w:val="nil"/>
              <w:right w:val="nil"/>
            </w:tcBorders>
            <w:shd w:val="clear" w:color="000000" w:fill="FFFFFF"/>
            <w:vAlign w:val="center"/>
            <w:hideMark/>
          </w:tcPr>
          <w:p w14:paraId="3F539F65"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32</w:t>
            </w:r>
          </w:p>
        </w:tc>
        <w:tc>
          <w:tcPr>
            <w:tcW w:w="7040" w:type="dxa"/>
            <w:gridSpan w:val="2"/>
            <w:vMerge w:val="restart"/>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616BC16"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 xml:space="preserve">Предусмотрено ли обеспечение возврата суммы Задолженности по заявляемому на страхование экспорту, помимо залога в силу закона </w:t>
            </w:r>
            <w:proofErr w:type="gramStart"/>
            <w:r w:rsidRPr="004733BA">
              <w:rPr>
                <w:rFonts w:ascii="Times New Roman" w:eastAsia="Times New Roman" w:hAnsi="Times New Roman" w:cs="Times New Roman"/>
                <w:b/>
                <w:bCs/>
                <w:lang w:eastAsia="ru-RU"/>
              </w:rPr>
              <w:t>по товарам</w:t>
            </w:r>
            <w:proofErr w:type="gramEnd"/>
            <w:r w:rsidRPr="004733BA">
              <w:rPr>
                <w:rFonts w:ascii="Times New Roman" w:eastAsia="Times New Roman" w:hAnsi="Times New Roman" w:cs="Times New Roman"/>
                <w:b/>
                <w:bCs/>
                <w:lang w:eastAsia="ru-RU"/>
              </w:rPr>
              <w:t xml:space="preserve"> поставляемым с отсрочкой</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13A5C07"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26E94FB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18AAE42" w14:textId="77777777" w:rsidTr="004733BA">
        <w:trPr>
          <w:trHeight w:val="300"/>
        </w:trPr>
        <w:tc>
          <w:tcPr>
            <w:tcW w:w="760" w:type="dxa"/>
            <w:vMerge/>
            <w:tcBorders>
              <w:top w:val="nil"/>
              <w:left w:val="nil"/>
              <w:bottom w:val="nil"/>
              <w:right w:val="nil"/>
            </w:tcBorders>
            <w:vAlign w:val="center"/>
            <w:hideMark/>
          </w:tcPr>
          <w:p w14:paraId="040FB1C2"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69232036"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nil"/>
              <w:left w:val="nil"/>
              <w:bottom w:val="nil"/>
              <w:right w:val="single" w:sz="4" w:space="0" w:color="2A578F"/>
            </w:tcBorders>
            <w:shd w:val="clear" w:color="000000" w:fill="FFFFFF"/>
            <w:vAlign w:val="center"/>
            <w:hideMark/>
          </w:tcPr>
          <w:p w14:paraId="0397B56D"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Если да, то выбрать:</w:t>
            </w:r>
          </w:p>
        </w:tc>
        <w:tc>
          <w:tcPr>
            <w:tcW w:w="236" w:type="dxa"/>
            <w:vAlign w:val="center"/>
            <w:hideMark/>
          </w:tcPr>
          <w:p w14:paraId="6E17C919"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6C74977" w14:textId="77777777" w:rsidTr="004733BA">
        <w:trPr>
          <w:trHeight w:val="300"/>
        </w:trPr>
        <w:tc>
          <w:tcPr>
            <w:tcW w:w="760" w:type="dxa"/>
            <w:vMerge/>
            <w:tcBorders>
              <w:top w:val="nil"/>
              <w:left w:val="nil"/>
              <w:bottom w:val="nil"/>
              <w:right w:val="nil"/>
            </w:tcBorders>
            <w:vAlign w:val="center"/>
            <w:hideMark/>
          </w:tcPr>
          <w:p w14:paraId="604BDC49"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594ED334"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single" w:sz="4" w:space="0" w:color="2A578F"/>
              <w:left w:val="single" w:sz="4" w:space="0" w:color="2A578F"/>
              <w:bottom w:val="dotted" w:sz="4" w:space="0" w:color="2A578F"/>
              <w:right w:val="single" w:sz="4" w:space="0" w:color="2A578F"/>
            </w:tcBorders>
            <w:shd w:val="clear" w:color="000000" w:fill="FFFFFF"/>
            <w:vAlign w:val="center"/>
            <w:hideMark/>
          </w:tcPr>
          <w:p w14:paraId="4009674E"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43CCE70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301AAC73" w14:textId="77777777" w:rsidTr="004733BA">
        <w:trPr>
          <w:trHeight w:val="300"/>
        </w:trPr>
        <w:tc>
          <w:tcPr>
            <w:tcW w:w="760" w:type="dxa"/>
            <w:vMerge/>
            <w:tcBorders>
              <w:top w:val="nil"/>
              <w:left w:val="nil"/>
              <w:bottom w:val="nil"/>
              <w:right w:val="nil"/>
            </w:tcBorders>
            <w:vAlign w:val="center"/>
            <w:hideMark/>
          </w:tcPr>
          <w:p w14:paraId="465A18DF" w14:textId="77777777" w:rsidR="004733BA" w:rsidRPr="004733BA" w:rsidRDefault="004733BA" w:rsidP="004733BA">
            <w:pPr>
              <w:spacing w:after="0" w:line="240" w:lineRule="auto"/>
              <w:rPr>
                <w:rFonts w:ascii="Times New Roman" w:eastAsia="Times New Roman" w:hAnsi="Times New Roman" w:cs="Times New Roman"/>
                <w:b/>
                <w:bCs/>
                <w:color w:val="DA465B"/>
                <w:lang w:eastAsia="ru-RU"/>
              </w:rPr>
            </w:pPr>
          </w:p>
        </w:tc>
        <w:tc>
          <w:tcPr>
            <w:tcW w:w="7040" w:type="dxa"/>
            <w:gridSpan w:val="2"/>
            <w:vMerge/>
            <w:tcBorders>
              <w:top w:val="single" w:sz="4" w:space="0" w:color="2A578F"/>
              <w:left w:val="single" w:sz="4" w:space="0" w:color="2A578F"/>
              <w:bottom w:val="single" w:sz="4" w:space="0" w:color="2A578F"/>
              <w:right w:val="single" w:sz="4" w:space="0" w:color="2A578F"/>
            </w:tcBorders>
            <w:vAlign w:val="center"/>
            <w:hideMark/>
          </w:tcPr>
          <w:p w14:paraId="0978F729" w14:textId="77777777" w:rsidR="004733BA" w:rsidRPr="004733BA" w:rsidRDefault="004733BA" w:rsidP="004733BA">
            <w:pPr>
              <w:spacing w:after="0" w:line="240" w:lineRule="auto"/>
              <w:rPr>
                <w:rFonts w:ascii="Times New Roman" w:eastAsia="Times New Roman" w:hAnsi="Times New Roman" w:cs="Times New Roman"/>
                <w:b/>
                <w:bCs/>
                <w:lang w:eastAsia="ru-RU"/>
              </w:rPr>
            </w:pPr>
          </w:p>
        </w:tc>
        <w:tc>
          <w:tcPr>
            <w:tcW w:w="3257" w:type="dxa"/>
            <w:tcBorders>
              <w:top w:val="nil"/>
              <w:left w:val="nil"/>
              <w:bottom w:val="single" w:sz="4" w:space="0" w:color="2A578F"/>
              <w:right w:val="single" w:sz="4" w:space="0" w:color="2A578F"/>
            </w:tcBorders>
            <w:shd w:val="clear" w:color="000000" w:fill="FFFFFF"/>
            <w:vAlign w:val="center"/>
            <w:hideMark/>
          </w:tcPr>
          <w:p w14:paraId="00AE92B3"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443E9659"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0D0385A" w14:textId="77777777" w:rsidTr="004733BA">
        <w:trPr>
          <w:trHeight w:val="649"/>
        </w:trPr>
        <w:tc>
          <w:tcPr>
            <w:tcW w:w="760" w:type="dxa"/>
            <w:tcBorders>
              <w:top w:val="nil"/>
              <w:left w:val="nil"/>
              <w:bottom w:val="nil"/>
              <w:right w:val="nil"/>
            </w:tcBorders>
            <w:shd w:val="clear" w:color="000000" w:fill="FFFFFF"/>
            <w:vAlign w:val="center"/>
            <w:hideMark/>
          </w:tcPr>
          <w:p w14:paraId="0A568E19"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33</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5961226"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Применимым правом по Экспортному контракту является право Российской Федерации</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9431711"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7DD8CA2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9E3BD7F" w14:textId="77777777" w:rsidTr="004733BA">
        <w:trPr>
          <w:trHeight w:val="1500"/>
        </w:trPr>
        <w:tc>
          <w:tcPr>
            <w:tcW w:w="760" w:type="dxa"/>
            <w:tcBorders>
              <w:top w:val="nil"/>
              <w:left w:val="nil"/>
              <w:bottom w:val="nil"/>
              <w:right w:val="nil"/>
            </w:tcBorders>
            <w:shd w:val="clear" w:color="000000" w:fill="FFFFFF"/>
            <w:vAlign w:val="center"/>
            <w:hideMark/>
          </w:tcPr>
          <w:p w14:paraId="4F0E83AD"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34</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7ADE596A" w14:textId="77777777" w:rsidR="004733BA" w:rsidRPr="004733BA" w:rsidRDefault="004733BA" w:rsidP="004733BA">
            <w:pPr>
              <w:spacing w:after="0" w:line="240" w:lineRule="auto"/>
              <w:rPr>
                <w:rFonts w:ascii="Times New Roman" w:eastAsia="Times New Roman" w:hAnsi="Times New Roman" w:cs="Times New Roman"/>
                <w:u w:val="single"/>
                <w:lang w:eastAsia="ru-RU"/>
              </w:rPr>
            </w:pPr>
            <w:r w:rsidRPr="004733BA">
              <w:rPr>
                <w:rFonts w:ascii="Times New Roman" w:eastAsia="Times New Roman" w:hAnsi="Times New Roman" w:cs="Times New Roman"/>
                <w:b/>
                <w:bCs/>
                <w:lang w:eastAsia="ru-RU"/>
              </w:rPr>
              <w:t>Экспортный контракт, на основании которого осуществляется заявляемый на страхование экспорт, является действительным, исполнимым, отсутствуют какие-либо ограничения на взыскание задолженности по такому Экспортному контракту в соответствии с установленным применимым правом порядке</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3F192D72"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43F144A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AF8DF2F" w14:textId="77777777" w:rsidTr="004733BA">
        <w:trPr>
          <w:trHeight w:val="1425"/>
        </w:trPr>
        <w:tc>
          <w:tcPr>
            <w:tcW w:w="760" w:type="dxa"/>
            <w:tcBorders>
              <w:top w:val="nil"/>
              <w:left w:val="nil"/>
              <w:bottom w:val="nil"/>
              <w:right w:val="nil"/>
            </w:tcBorders>
            <w:shd w:val="clear" w:color="000000" w:fill="FFFFFF"/>
            <w:vAlign w:val="center"/>
            <w:hideMark/>
          </w:tcPr>
          <w:p w14:paraId="50E96A28"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35</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59A6324"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Споры по Экспортному контракту подлежат разрешению уполномоченным государственным арбитражным судом Российской Федерации либо Международным коммерческим арбитражным судом при Торгово-промышленной палате РФ</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EDA110E"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7ECD09AB"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57A9FE2" w14:textId="77777777" w:rsidTr="004733BA">
        <w:trPr>
          <w:trHeight w:val="743"/>
        </w:trPr>
        <w:tc>
          <w:tcPr>
            <w:tcW w:w="760" w:type="dxa"/>
            <w:tcBorders>
              <w:top w:val="nil"/>
              <w:left w:val="nil"/>
              <w:bottom w:val="nil"/>
              <w:right w:val="nil"/>
            </w:tcBorders>
            <w:shd w:val="clear" w:color="000000" w:fill="FFFFFF"/>
            <w:vAlign w:val="center"/>
            <w:hideMark/>
          </w:tcPr>
          <w:p w14:paraId="5896BD81"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36</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9F0D6E1"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Предусмотрен запрет или иные ограничения на переход прав требований по Экспортному контракту к ЭКСАР</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770477D"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49734068"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42186CDA" w14:textId="77777777" w:rsidTr="004733BA">
        <w:trPr>
          <w:trHeight w:val="915"/>
        </w:trPr>
        <w:tc>
          <w:tcPr>
            <w:tcW w:w="760" w:type="dxa"/>
            <w:tcBorders>
              <w:top w:val="nil"/>
              <w:left w:val="nil"/>
              <w:bottom w:val="nil"/>
              <w:right w:val="nil"/>
            </w:tcBorders>
            <w:shd w:val="clear" w:color="000000" w:fill="FFFFFF"/>
            <w:vAlign w:val="center"/>
            <w:hideMark/>
          </w:tcPr>
          <w:p w14:paraId="2C549398"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37</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43AEF6AD"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Обязательства по оплате по Экспортному контракту лежат исключительно на Покупателе, в том числе, не применяется аккредитив в качестве формы оплаты по Экспортному контракту</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A3A1720"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1195FD05"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311DDB4" w14:textId="77777777" w:rsidTr="004733BA">
        <w:trPr>
          <w:trHeight w:val="300"/>
        </w:trPr>
        <w:tc>
          <w:tcPr>
            <w:tcW w:w="760" w:type="dxa"/>
            <w:tcBorders>
              <w:top w:val="nil"/>
              <w:left w:val="nil"/>
              <w:bottom w:val="nil"/>
              <w:right w:val="nil"/>
            </w:tcBorders>
            <w:shd w:val="clear" w:color="000000" w:fill="FFFFFF"/>
            <w:vAlign w:val="center"/>
            <w:hideMark/>
          </w:tcPr>
          <w:p w14:paraId="3E14BE5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60" w:type="dxa"/>
            <w:tcBorders>
              <w:top w:val="nil"/>
              <w:left w:val="nil"/>
              <w:bottom w:val="nil"/>
              <w:right w:val="nil"/>
            </w:tcBorders>
            <w:shd w:val="clear" w:color="000000" w:fill="FFFFFF"/>
            <w:vAlign w:val="center"/>
            <w:hideMark/>
          </w:tcPr>
          <w:p w14:paraId="3CD6CC99"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 </w:t>
            </w:r>
          </w:p>
        </w:tc>
        <w:tc>
          <w:tcPr>
            <w:tcW w:w="6280" w:type="dxa"/>
            <w:tcBorders>
              <w:top w:val="nil"/>
              <w:left w:val="nil"/>
              <w:bottom w:val="nil"/>
              <w:right w:val="nil"/>
            </w:tcBorders>
            <w:shd w:val="clear" w:color="000000" w:fill="FFFFFF"/>
            <w:vAlign w:val="center"/>
            <w:hideMark/>
          </w:tcPr>
          <w:p w14:paraId="1773DDE1" w14:textId="77777777" w:rsidR="004733BA" w:rsidRPr="004733BA" w:rsidRDefault="004733BA" w:rsidP="004733BA">
            <w:pPr>
              <w:spacing w:after="0" w:line="240" w:lineRule="auto"/>
              <w:rPr>
                <w:rFonts w:ascii="Times New Roman" w:eastAsia="Times New Roman" w:hAnsi="Times New Roman" w:cs="Times New Roman"/>
                <w:b/>
                <w:bCs/>
                <w:sz w:val="20"/>
                <w:szCs w:val="20"/>
                <w:lang w:eastAsia="ru-RU"/>
              </w:rPr>
            </w:pPr>
            <w:r w:rsidRPr="004733BA">
              <w:rPr>
                <w:rFonts w:ascii="Times New Roman" w:eastAsia="Times New Roman" w:hAnsi="Times New Roman" w:cs="Times New Roman"/>
                <w:b/>
                <w:bCs/>
                <w:sz w:val="20"/>
                <w:szCs w:val="20"/>
                <w:lang w:eastAsia="ru-RU"/>
              </w:rPr>
              <w:t> </w:t>
            </w:r>
          </w:p>
        </w:tc>
        <w:tc>
          <w:tcPr>
            <w:tcW w:w="3257" w:type="dxa"/>
            <w:tcBorders>
              <w:top w:val="nil"/>
              <w:left w:val="nil"/>
              <w:bottom w:val="nil"/>
              <w:right w:val="nil"/>
            </w:tcBorders>
            <w:shd w:val="clear" w:color="000000" w:fill="FFFFFF"/>
            <w:vAlign w:val="center"/>
            <w:hideMark/>
          </w:tcPr>
          <w:p w14:paraId="5313C17A"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37F23CC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5D7653A" w14:textId="77777777" w:rsidTr="004733BA">
        <w:trPr>
          <w:trHeight w:val="300"/>
        </w:trPr>
        <w:tc>
          <w:tcPr>
            <w:tcW w:w="760" w:type="dxa"/>
            <w:tcBorders>
              <w:top w:val="nil"/>
              <w:left w:val="nil"/>
              <w:bottom w:val="nil"/>
              <w:right w:val="nil"/>
            </w:tcBorders>
            <w:shd w:val="clear" w:color="000000" w:fill="2A578F"/>
            <w:noWrap/>
            <w:vAlign w:val="center"/>
            <w:hideMark/>
          </w:tcPr>
          <w:p w14:paraId="3F732C90" w14:textId="77777777" w:rsidR="004733BA" w:rsidRPr="004733BA" w:rsidRDefault="004733BA" w:rsidP="004733BA">
            <w:pPr>
              <w:spacing w:after="0" w:line="240" w:lineRule="auto"/>
              <w:jc w:val="center"/>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IV.</w:t>
            </w:r>
          </w:p>
        </w:tc>
        <w:tc>
          <w:tcPr>
            <w:tcW w:w="760" w:type="dxa"/>
            <w:tcBorders>
              <w:top w:val="nil"/>
              <w:left w:val="nil"/>
              <w:bottom w:val="nil"/>
              <w:right w:val="nil"/>
            </w:tcBorders>
            <w:shd w:val="clear" w:color="000000" w:fill="2A578F"/>
            <w:noWrap/>
            <w:vAlign w:val="center"/>
            <w:hideMark/>
          </w:tcPr>
          <w:p w14:paraId="408178EA" w14:textId="77777777" w:rsidR="004733BA" w:rsidRPr="004733BA" w:rsidRDefault="004733BA" w:rsidP="004733BA">
            <w:pPr>
              <w:spacing w:after="0" w:line="240" w:lineRule="auto"/>
              <w:jc w:val="center"/>
              <w:rPr>
                <w:rFonts w:ascii="Times New Roman" w:eastAsia="Times New Roman" w:hAnsi="Times New Roman" w:cs="Times New Roman"/>
                <w:color w:val="FFFFFF"/>
                <w:lang w:eastAsia="ru-RU"/>
              </w:rPr>
            </w:pPr>
            <w:r w:rsidRPr="004733BA">
              <w:rPr>
                <w:rFonts w:ascii="Times New Roman" w:eastAsia="Times New Roman" w:hAnsi="Times New Roman" w:cs="Times New Roman"/>
                <w:color w:val="FFFFFF"/>
                <w:lang w:eastAsia="ru-RU"/>
              </w:rPr>
              <w:t> </w:t>
            </w:r>
          </w:p>
        </w:tc>
        <w:tc>
          <w:tcPr>
            <w:tcW w:w="6280" w:type="dxa"/>
            <w:tcBorders>
              <w:top w:val="nil"/>
              <w:left w:val="nil"/>
              <w:bottom w:val="nil"/>
              <w:right w:val="nil"/>
            </w:tcBorders>
            <w:shd w:val="clear" w:color="000000" w:fill="FFFFFF"/>
            <w:vAlign w:val="center"/>
            <w:hideMark/>
          </w:tcPr>
          <w:p w14:paraId="4208725D"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r w:rsidRPr="004733BA">
              <w:rPr>
                <w:rFonts w:ascii="Times New Roman" w:eastAsia="Times New Roman" w:hAnsi="Times New Roman" w:cs="Times New Roman"/>
                <w:sz w:val="20"/>
                <w:szCs w:val="20"/>
                <w:lang w:eastAsia="ru-RU"/>
              </w:rPr>
              <w:t> </w:t>
            </w:r>
          </w:p>
        </w:tc>
        <w:tc>
          <w:tcPr>
            <w:tcW w:w="3257" w:type="dxa"/>
            <w:tcBorders>
              <w:top w:val="nil"/>
              <w:left w:val="nil"/>
              <w:bottom w:val="nil"/>
              <w:right w:val="nil"/>
            </w:tcBorders>
            <w:shd w:val="clear" w:color="000000" w:fill="FFFFFF"/>
            <w:vAlign w:val="center"/>
            <w:hideMark/>
          </w:tcPr>
          <w:p w14:paraId="59182CF4"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0F817E4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BB3FB93" w14:textId="77777777" w:rsidTr="004733BA">
        <w:trPr>
          <w:trHeight w:val="330"/>
        </w:trPr>
        <w:tc>
          <w:tcPr>
            <w:tcW w:w="760" w:type="dxa"/>
            <w:tcBorders>
              <w:top w:val="nil"/>
              <w:left w:val="nil"/>
              <w:bottom w:val="nil"/>
              <w:right w:val="nil"/>
            </w:tcBorders>
            <w:shd w:val="clear" w:color="000000" w:fill="FFFFFF"/>
            <w:vAlign w:val="center"/>
            <w:hideMark/>
          </w:tcPr>
          <w:p w14:paraId="63535BAD" w14:textId="77777777" w:rsidR="004733BA" w:rsidRPr="004733BA" w:rsidRDefault="004733BA" w:rsidP="004733BA">
            <w:pPr>
              <w:spacing w:after="0" w:line="240" w:lineRule="auto"/>
              <w:jc w:val="center"/>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040" w:type="dxa"/>
            <w:gridSpan w:val="2"/>
            <w:tcBorders>
              <w:top w:val="nil"/>
              <w:left w:val="nil"/>
              <w:bottom w:val="nil"/>
              <w:right w:val="nil"/>
            </w:tcBorders>
            <w:shd w:val="clear" w:color="000000" w:fill="DA465B"/>
            <w:noWrap/>
            <w:vAlign w:val="center"/>
            <w:hideMark/>
          </w:tcPr>
          <w:p w14:paraId="0FF0F48F"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ПРОЧАЯ ИНФОРМАЦИЯ</w:t>
            </w:r>
          </w:p>
        </w:tc>
        <w:tc>
          <w:tcPr>
            <w:tcW w:w="3257" w:type="dxa"/>
            <w:tcBorders>
              <w:top w:val="nil"/>
              <w:left w:val="nil"/>
              <w:bottom w:val="nil"/>
              <w:right w:val="nil"/>
            </w:tcBorders>
            <w:shd w:val="clear" w:color="000000" w:fill="DA465B"/>
            <w:noWrap/>
            <w:vAlign w:val="center"/>
            <w:hideMark/>
          </w:tcPr>
          <w:p w14:paraId="29E2DD54"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 </w:t>
            </w:r>
          </w:p>
        </w:tc>
        <w:tc>
          <w:tcPr>
            <w:tcW w:w="236" w:type="dxa"/>
            <w:vAlign w:val="center"/>
            <w:hideMark/>
          </w:tcPr>
          <w:p w14:paraId="7F51AF0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BD18CC2" w14:textId="77777777" w:rsidTr="004733BA">
        <w:trPr>
          <w:trHeight w:val="1980"/>
        </w:trPr>
        <w:tc>
          <w:tcPr>
            <w:tcW w:w="760" w:type="dxa"/>
            <w:tcBorders>
              <w:top w:val="nil"/>
              <w:left w:val="nil"/>
              <w:bottom w:val="nil"/>
              <w:right w:val="nil"/>
            </w:tcBorders>
            <w:shd w:val="clear" w:color="000000" w:fill="FFFFFF"/>
            <w:vAlign w:val="center"/>
            <w:hideMark/>
          </w:tcPr>
          <w:p w14:paraId="42C72F69"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38</w:t>
            </w:r>
          </w:p>
        </w:tc>
        <w:tc>
          <w:tcPr>
            <w:tcW w:w="7040" w:type="dxa"/>
            <w:gridSpan w:val="2"/>
            <w:tcBorders>
              <w:top w:val="nil"/>
              <w:left w:val="single" w:sz="4" w:space="0" w:color="2A578F"/>
              <w:bottom w:val="single" w:sz="4" w:space="0" w:color="2A578F"/>
              <w:right w:val="single" w:sz="4" w:space="0" w:color="2A578F"/>
            </w:tcBorders>
            <w:shd w:val="clear" w:color="000000" w:fill="FFFFFF"/>
            <w:vAlign w:val="center"/>
            <w:hideMark/>
          </w:tcPr>
          <w:p w14:paraId="6E72B678"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Между экспортёром и Покупателем отсутствуют отношения прямого или косвенного контроля</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 xml:space="preserve">В том числе путем прямого или косвенного участия в капитале либо когда экспортёр и Покупатель находятся под общим прямым или косвенным контролем одного и того же лица. Контроль </w:t>
            </w:r>
            <w:proofErr w:type="gramStart"/>
            <w:r w:rsidRPr="004733BA">
              <w:rPr>
                <w:rFonts w:ascii="Times New Roman" w:eastAsia="Times New Roman" w:hAnsi="Times New Roman" w:cs="Times New Roman"/>
                <w:color w:val="2A578F"/>
                <w:sz w:val="16"/>
                <w:szCs w:val="16"/>
                <w:lang w:eastAsia="ru-RU"/>
              </w:rPr>
              <w:t>- это</w:t>
            </w:r>
            <w:proofErr w:type="gramEnd"/>
            <w:r w:rsidRPr="004733BA">
              <w:rPr>
                <w:rFonts w:ascii="Times New Roman" w:eastAsia="Times New Roman" w:hAnsi="Times New Roman" w:cs="Times New Roman"/>
                <w:color w:val="2A578F"/>
                <w:sz w:val="16"/>
                <w:szCs w:val="16"/>
                <w:lang w:eastAsia="ru-RU"/>
              </w:rPr>
              <w:t xml:space="preserve"> возможность одного лица прямо или косвенно влиять на решения или сделки, принимаемые или заключаемые другим лицом путем, в том числе, но не ограничиваясь этим, прямого или косвенного участия в уставном капитале такого другого лица, либо по условиям соглашения, заключенного между указанными лицами.</w:t>
            </w:r>
          </w:p>
        </w:tc>
        <w:tc>
          <w:tcPr>
            <w:tcW w:w="3257" w:type="dxa"/>
            <w:tcBorders>
              <w:top w:val="nil"/>
              <w:left w:val="single" w:sz="4" w:space="0" w:color="2A578F"/>
              <w:bottom w:val="single" w:sz="4" w:space="0" w:color="2A578F"/>
              <w:right w:val="single" w:sz="4" w:space="0" w:color="2A578F"/>
            </w:tcBorders>
            <w:shd w:val="clear" w:color="000000" w:fill="FFFFFF"/>
            <w:vAlign w:val="center"/>
            <w:hideMark/>
          </w:tcPr>
          <w:p w14:paraId="41CF05F1"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3E23BB34"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11F0F09" w14:textId="77777777" w:rsidTr="004733BA">
        <w:trPr>
          <w:trHeight w:val="885"/>
        </w:trPr>
        <w:tc>
          <w:tcPr>
            <w:tcW w:w="760" w:type="dxa"/>
            <w:tcBorders>
              <w:top w:val="nil"/>
              <w:left w:val="nil"/>
              <w:bottom w:val="nil"/>
              <w:right w:val="nil"/>
            </w:tcBorders>
            <w:shd w:val="clear" w:color="000000" w:fill="FFFFFF"/>
            <w:vAlign w:val="center"/>
            <w:hideMark/>
          </w:tcPr>
          <w:p w14:paraId="3111EAA2"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39</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176321F2"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Если в Экспортном контракте предусмотрена оплата экспорта (или части экспорта) на условии аванса, то экспорт осуществляется только после получения от Покупателя такого аванса</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119F344"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6B9653F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00B37B9" w14:textId="77777777" w:rsidTr="004733BA">
        <w:trPr>
          <w:trHeight w:val="900"/>
        </w:trPr>
        <w:tc>
          <w:tcPr>
            <w:tcW w:w="760" w:type="dxa"/>
            <w:tcBorders>
              <w:top w:val="nil"/>
              <w:left w:val="nil"/>
              <w:bottom w:val="nil"/>
              <w:right w:val="nil"/>
            </w:tcBorders>
            <w:shd w:val="clear" w:color="000000" w:fill="FFFFFF"/>
            <w:vAlign w:val="center"/>
            <w:hideMark/>
          </w:tcPr>
          <w:p w14:paraId="1F906EAA"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lastRenderedPageBreak/>
              <w:t>40</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2F2318D"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По Экспортному контракту предусмотрена оплата в денежной форме, не применяется оплата при получении (наложенным платежом или поставки против платежа)</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0639945"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27FBC041"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8F3E990" w14:textId="77777777" w:rsidTr="004733BA">
        <w:trPr>
          <w:trHeight w:val="1860"/>
        </w:trPr>
        <w:tc>
          <w:tcPr>
            <w:tcW w:w="760" w:type="dxa"/>
            <w:tcBorders>
              <w:top w:val="nil"/>
              <w:left w:val="nil"/>
              <w:bottom w:val="nil"/>
              <w:right w:val="nil"/>
            </w:tcBorders>
            <w:shd w:val="clear" w:color="000000" w:fill="FFFFFF"/>
            <w:vAlign w:val="center"/>
            <w:hideMark/>
          </w:tcPr>
          <w:p w14:paraId="49657595"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41</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545CAE42"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b/>
                <w:bCs/>
                <w:lang w:eastAsia="ru-RU"/>
              </w:rPr>
              <w:t xml:space="preserve">Договором ЭКСАР предусмотрено Собственное удержание Страхователя в размере 30% и у Страхователя отсутствуют какие-либо формы обеспечения или договоры страхования в отношении Собственного удержания Страхователя </w:t>
            </w:r>
            <w:r w:rsidRPr="004733BA">
              <w:rPr>
                <w:rFonts w:ascii="Times New Roman" w:eastAsia="Times New Roman" w:hAnsi="Times New Roman" w:cs="Times New Roman"/>
                <w:lang w:eastAsia="ru-RU"/>
              </w:rPr>
              <w:br/>
            </w:r>
            <w:r w:rsidRPr="004733BA">
              <w:rPr>
                <w:rFonts w:ascii="Times New Roman" w:eastAsia="Times New Roman" w:hAnsi="Times New Roman" w:cs="Times New Roman"/>
                <w:color w:val="2A578F"/>
                <w:sz w:val="16"/>
                <w:szCs w:val="16"/>
                <w:lang w:eastAsia="ru-RU"/>
              </w:rPr>
              <w:t xml:space="preserve">Собственное удержание Страхователя </w:t>
            </w:r>
            <w:r w:rsidRPr="004733BA">
              <w:rPr>
                <w:rFonts w:ascii="Symbol" w:eastAsia="Times New Roman" w:hAnsi="Symbol" w:cs="Times New Roman"/>
                <w:color w:val="2A578F"/>
                <w:sz w:val="16"/>
                <w:szCs w:val="16"/>
                <w:lang w:eastAsia="ru-RU"/>
              </w:rPr>
              <w:t>-</w:t>
            </w:r>
            <w:r w:rsidRPr="004733BA">
              <w:rPr>
                <w:rFonts w:ascii="Times New Roman" w:eastAsia="Times New Roman" w:hAnsi="Times New Roman" w:cs="Times New Roman"/>
                <w:color w:val="2A578F"/>
                <w:sz w:val="16"/>
                <w:szCs w:val="16"/>
                <w:lang w:eastAsia="ru-RU"/>
              </w:rPr>
              <w:t xml:space="preserve"> доля от Убытка, которая не подлежит возмещению Агентством при наступлении страхового случая и которую Страхователь обязан нести самостоятельно</w:t>
            </w:r>
          </w:p>
        </w:tc>
        <w:tc>
          <w:tcPr>
            <w:tcW w:w="3257" w:type="dxa"/>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0295F0AC" w14:textId="77777777" w:rsidR="004733BA" w:rsidRPr="004733BA" w:rsidRDefault="004733BA" w:rsidP="004733BA">
            <w:pPr>
              <w:spacing w:after="0" w:line="240" w:lineRule="auto"/>
              <w:rPr>
                <w:rFonts w:ascii="Times New Roman" w:eastAsia="Times New Roman" w:hAnsi="Times New Roman" w:cs="Times New Roman"/>
                <w:color w:val="2A578F"/>
                <w:lang w:eastAsia="ru-RU"/>
              </w:rPr>
            </w:pPr>
            <w:r w:rsidRPr="004733BA">
              <w:rPr>
                <w:rFonts w:ascii="Times New Roman" w:eastAsia="Times New Roman" w:hAnsi="Times New Roman" w:cs="Times New Roman"/>
                <w:color w:val="2A578F"/>
                <w:lang w:eastAsia="ru-RU"/>
              </w:rPr>
              <w:t>Выбрать значение</w:t>
            </w:r>
          </w:p>
        </w:tc>
        <w:tc>
          <w:tcPr>
            <w:tcW w:w="236" w:type="dxa"/>
            <w:vAlign w:val="center"/>
            <w:hideMark/>
          </w:tcPr>
          <w:p w14:paraId="4D3EB00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0BFD302" w14:textId="77777777" w:rsidTr="004733BA">
        <w:trPr>
          <w:trHeight w:val="300"/>
        </w:trPr>
        <w:tc>
          <w:tcPr>
            <w:tcW w:w="760" w:type="dxa"/>
            <w:tcBorders>
              <w:top w:val="nil"/>
              <w:left w:val="nil"/>
              <w:bottom w:val="nil"/>
              <w:right w:val="nil"/>
            </w:tcBorders>
            <w:shd w:val="clear" w:color="000000" w:fill="FFFFFF"/>
            <w:vAlign w:val="center"/>
            <w:hideMark/>
          </w:tcPr>
          <w:p w14:paraId="4054352B" w14:textId="77777777" w:rsidR="004733BA" w:rsidRPr="004733BA" w:rsidRDefault="004733BA" w:rsidP="004733BA">
            <w:pPr>
              <w:spacing w:after="0" w:line="240" w:lineRule="auto"/>
              <w:jc w:val="center"/>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760" w:type="dxa"/>
            <w:tcBorders>
              <w:top w:val="nil"/>
              <w:left w:val="nil"/>
              <w:bottom w:val="nil"/>
              <w:right w:val="nil"/>
            </w:tcBorders>
            <w:shd w:val="clear" w:color="000000" w:fill="FFFFFF"/>
            <w:vAlign w:val="center"/>
            <w:hideMark/>
          </w:tcPr>
          <w:p w14:paraId="79889633"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6280" w:type="dxa"/>
            <w:tcBorders>
              <w:top w:val="nil"/>
              <w:left w:val="nil"/>
              <w:bottom w:val="nil"/>
              <w:right w:val="nil"/>
            </w:tcBorders>
            <w:shd w:val="clear" w:color="000000" w:fill="FFFFFF"/>
            <w:vAlign w:val="center"/>
            <w:hideMark/>
          </w:tcPr>
          <w:p w14:paraId="07F70BBB"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r w:rsidRPr="004733BA">
              <w:rPr>
                <w:rFonts w:ascii="Times New Roman" w:eastAsia="Times New Roman" w:hAnsi="Times New Roman" w:cs="Times New Roman"/>
                <w:sz w:val="20"/>
                <w:szCs w:val="20"/>
                <w:lang w:eastAsia="ru-RU"/>
              </w:rPr>
              <w:t> </w:t>
            </w:r>
          </w:p>
        </w:tc>
        <w:tc>
          <w:tcPr>
            <w:tcW w:w="3257" w:type="dxa"/>
            <w:tcBorders>
              <w:top w:val="nil"/>
              <w:left w:val="nil"/>
              <w:bottom w:val="nil"/>
              <w:right w:val="nil"/>
            </w:tcBorders>
            <w:shd w:val="clear" w:color="000000" w:fill="FFFFFF"/>
            <w:vAlign w:val="center"/>
            <w:hideMark/>
          </w:tcPr>
          <w:p w14:paraId="2B89B94F"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D96E44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1FE74F2" w14:textId="77777777" w:rsidTr="004733BA">
        <w:trPr>
          <w:trHeight w:val="300"/>
        </w:trPr>
        <w:tc>
          <w:tcPr>
            <w:tcW w:w="760" w:type="dxa"/>
            <w:tcBorders>
              <w:top w:val="nil"/>
              <w:left w:val="nil"/>
              <w:bottom w:val="nil"/>
              <w:right w:val="nil"/>
            </w:tcBorders>
            <w:shd w:val="clear" w:color="000000" w:fill="2A578F"/>
            <w:noWrap/>
            <w:vAlign w:val="center"/>
            <w:hideMark/>
          </w:tcPr>
          <w:p w14:paraId="5A0EA015" w14:textId="77777777" w:rsidR="004733BA" w:rsidRPr="004733BA" w:rsidRDefault="004733BA" w:rsidP="004733BA">
            <w:pPr>
              <w:spacing w:after="0" w:line="240" w:lineRule="auto"/>
              <w:jc w:val="center"/>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V.</w:t>
            </w:r>
          </w:p>
        </w:tc>
        <w:tc>
          <w:tcPr>
            <w:tcW w:w="760" w:type="dxa"/>
            <w:tcBorders>
              <w:top w:val="nil"/>
              <w:left w:val="nil"/>
              <w:bottom w:val="nil"/>
              <w:right w:val="nil"/>
            </w:tcBorders>
            <w:shd w:val="clear" w:color="000000" w:fill="2A578F"/>
            <w:noWrap/>
            <w:vAlign w:val="center"/>
            <w:hideMark/>
          </w:tcPr>
          <w:p w14:paraId="7E2033D9" w14:textId="77777777" w:rsidR="004733BA" w:rsidRPr="004733BA" w:rsidRDefault="004733BA" w:rsidP="004733BA">
            <w:pPr>
              <w:spacing w:after="0" w:line="240" w:lineRule="auto"/>
              <w:jc w:val="center"/>
              <w:rPr>
                <w:rFonts w:ascii="Times New Roman" w:eastAsia="Times New Roman" w:hAnsi="Times New Roman" w:cs="Times New Roman"/>
                <w:color w:val="FFFFFF"/>
                <w:lang w:eastAsia="ru-RU"/>
              </w:rPr>
            </w:pPr>
            <w:r w:rsidRPr="004733BA">
              <w:rPr>
                <w:rFonts w:ascii="Times New Roman" w:eastAsia="Times New Roman" w:hAnsi="Times New Roman" w:cs="Times New Roman"/>
                <w:color w:val="FFFFFF"/>
                <w:lang w:eastAsia="ru-RU"/>
              </w:rPr>
              <w:t> </w:t>
            </w:r>
          </w:p>
        </w:tc>
        <w:tc>
          <w:tcPr>
            <w:tcW w:w="6280" w:type="dxa"/>
            <w:tcBorders>
              <w:top w:val="nil"/>
              <w:left w:val="nil"/>
              <w:bottom w:val="nil"/>
              <w:right w:val="nil"/>
            </w:tcBorders>
            <w:shd w:val="clear" w:color="000000" w:fill="FFFFFF"/>
            <w:vAlign w:val="center"/>
            <w:hideMark/>
          </w:tcPr>
          <w:p w14:paraId="3471F88E"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r w:rsidRPr="004733BA">
              <w:rPr>
                <w:rFonts w:ascii="Times New Roman" w:eastAsia="Times New Roman" w:hAnsi="Times New Roman" w:cs="Times New Roman"/>
                <w:sz w:val="20"/>
                <w:szCs w:val="20"/>
                <w:lang w:eastAsia="ru-RU"/>
              </w:rPr>
              <w:t> </w:t>
            </w:r>
          </w:p>
        </w:tc>
        <w:tc>
          <w:tcPr>
            <w:tcW w:w="3257" w:type="dxa"/>
            <w:tcBorders>
              <w:top w:val="nil"/>
              <w:left w:val="nil"/>
              <w:bottom w:val="nil"/>
              <w:right w:val="nil"/>
            </w:tcBorders>
            <w:shd w:val="clear" w:color="000000" w:fill="FFFFFF"/>
            <w:vAlign w:val="center"/>
            <w:hideMark/>
          </w:tcPr>
          <w:p w14:paraId="135928A5"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E78F93D"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DADF12A" w14:textId="77777777" w:rsidTr="004733BA">
        <w:trPr>
          <w:trHeight w:val="289"/>
        </w:trPr>
        <w:tc>
          <w:tcPr>
            <w:tcW w:w="760" w:type="dxa"/>
            <w:tcBorders>
              <w:top w:val="nil"/>
              <w:left w:val="nil"/>
              <w:bottom w:val="nil"/>
              <w:right w:val="nil"/>
            </w:tcBorders>
            <w:shd w:val="clear" w:color="000000" w:fill="FFFFFF"/>
            <w:vAlign w:val="center"/>
            <w:hideMark/>
          </w:tcPr>
          <w:p w14:paraId="79D9554E" w14:textId="77777777" w:rsidR="004733BA" w:rsidRPr="004733BA" w:rsidRDefault="004733BA" w:rsidP="004733BA">
            <w:pPr>
              <w:spacing w:after="0" w:line="240" w:lineRule="auto"/>
              <w:jc w:val="center"/>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10297" w:type="dxa"/>
            <w:gridSpan w:val="3"/>
            <w:tcBorders>
              <w:top w:val="nil"/>
              <w:left w:val="nil"/>
              <w:bottom w:val="nil"/>
              <w:right w:val="nil"/>
            </w:tcBorders>
            <w:shd w:val="clear" w:color="000000" w:fill="DA465B"/>
            <w:noWrap/>
            <w:vAlign w:val="center"/>
            <w:hideMark/>
          </w:tcPr>
          <w:p w14:paraId="21AA9909" w14:textId="77777777" w:rsidR="004733BA" w:rsidRPr="004733BA" w:rsidRDefault="004733BA" w:rsidP="004733BA">
            <w:pPr>
              <w:spacing w:after="0" w:line="240" w:lineRule="auto"/>
              <w:rPr>
                <w:rFonts w:ascii="Times New Roman" w:eastAsia="Times New Roman" w:hAnsi="Times New Roman" w:cs="Times New Roman"/>
                <w:b/>
                <w:bCs/>
                <w:color w:val="FFFFFF"/>
                <w:lang w:eastAsia="ru-RU"/>
              </w:rPr>
            </w:pPr>
            <w:r w:rsidRPr="004733BA">
              <w:rPr>
                <w:rFonts w:ascii="Times New Roman" w:eastAsia="Times New Roman" w:hAnsi="Times New Roman" w:cs="Times New Roman"/>
                <w:b/>
                <w:bCs/>
                <w:color w:val="FFFFFF"/>
                <w:lang w:eastAsia="ru-RU"/>
              </w:rPr>
              <w:t>ИНАЯ ИНФОРМАЦИЯ, В ОТНОШЕНИИ КОТОРОЙ СТРАХОВАТЕЛЕМ НЕ ДАЮТСЯ ЗАВЕРЕНИЯ</w:t>
            </w:r>
          </w:p>
        </w:tc>
        <w:tc>
          <w:tcPr>
            <w:tcW w:w="236" w:type="dxa"/>
            <w:vAlign w:val="center"/>
            <w:hideMark/>
          </w:tcPr>
          <w:p w14:paraId="28BD9FF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6C0C0030" w14:textId="77777777" w:rsidTr="004733BA">
        <w:trPr>
          <w:trHeight w:val="750"/>
        </w:trPr>
        <w:tc>
          <w:tcPr>
            <w:tcW w:w="760" w:type="dxa"/>
            <w:tcBorders>
              <w:top w:val="nil"/>
              <w:left w:val="nil"/>
              <w:bottom w:val="nil"/>
              <w:right w:val="nil"/>
            </w:tcBorders>
            <w:shd w:val="clear" w:color="000000" w:fill="FFFFFF"/>
            <w:vAlign w:val="center"/>
            <w:hideMark/>
          </w:tcPr>
          <w:p w14:paraId="6509A176"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42</w:t>
            </w:r>
          </w:p>
        </w:tc>
        <w:tc>
          <w:tcPr>
            <w:tcW w:w="7040" w:type="dxa"/>
            <w:gridSpan w:val="2"/>
            <w:tcBorders>
              <w:top w:val="nil"/>
              <w:left w:val="single" w:sz="4" w:space="0" w:color="2A578F"/>
              <w:bottom w:val="single" w:sz="4" w:space="0" w:color="2A578F"/>
              <w:right w:val="single" w:sz="4" w:space="0" w:color="2A578F"/>
            </w:tcBorders>
            <w:shd w:val="clear" w:color="000000" w:fill="FFFFFF"/>
            <w:vAlign w:val="center"/>
            <w:hideMark/>
          </w:tcPr>
          <w:p w14:paraId="3D841777"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Основной обслуживающий банк</w:t>
            </w:r>
            <w:r w:rsidRPr="004733BA">
              <w:rPr>
                <w:rFonts w:ascii="Times New Roman" w:eastAsia="Times New Roman" w:hAnsi="Times New Roman" w:cs="Times New Roman"/>
                <w:b/>
                <w:bCs/>
                <w:lang w:eastAsia="ru-RU"/>
              </w:rPr>
              <w:br/>
            </w:r>
            <w:r w:rsidRPr="004733BA">
              <w:rPr>
                <w:rFonts w:ascii="Times New Roman" w:eastAsia="Times New Roman" w:hAnsi="Times New Roman" w:cs="Times New Roman"/>
                <w:color w:val="2A578F"/>
                <w:sz w:val="16"/>
                <w:szCs w:val="16"/>
                <w:lang w:eastAsia="ru-RU"/>
              </w:rPr>
              <w:t>Т.е. наименование банка, по счетам в котором за последние 6 месяцев прошла самая большая доля оборота Страхователя</w:t>
            </w:r>
          </w:p>
        </w:tc>
        <w:tc>
          <w:tcPr>
            <w:tcW w:w="3257" w:type="dxa"/>
            <w:tcBorders>
              <w:top w:val="nil"/>
              <w:left w:val="nil"/>
              <w:bottom w:val="single" w:sz="4" w:space="0" w:color="2A578F"/>
              <w:right w:val="single" w:sz="4" w:space="0" w:color="2A578F"/>
            </w:tcBorders>
            <w:shd w:val="clear" w:color="000000" w:fill="FFFFFF"/>
            <w:vAlign w:val="center"/>
            <w:hideMark/>
          </w:tcPr>
          <w:p w14:paraId="0F8503C7"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7CEEB11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1BDF8EB" w14:textId="77777777" w:rsidTr="004733BA">
        <w:trPr>
          <w:trHeight w:val="750"/>
        </w:trPr>
        <w:tc>
          <w:tcPr>
            <w:tcW w:w="760" w:type="dxa"/>
            <w:tcBorders>
              <w:top w:val="nil"/>
              <w:left w:val="nil"/>
              <w:bottom w:val="nil"/>
              <w:right w:val="nil"/>
            </w:tcBorders>
            <w:shd w:val="clear" w:color="000000" w:fill="FFFFFF"/>
            <w:vAlign w:val="center"/>
            <w:hideMark/>
          </w:tcPr>
          <w:p w14:paraId="23702CFF"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43</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217AFA58"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Основной кредитующий банк (при наличии)</w:t>
            </w:r>
            <w:r w:rsidRPr="004733BA">
              <w:rPr>
                <w:rFonts w:ascii="Times New Roman" w:eastAsia="Times New Roman" w:hAnsi="Times New Roman" w:cs="Times New Roman"/>
                <w:b/>
                <w:bCs/>
                <w:lang w:eastAsia="ru-RU"/>
              </w:rPr>
              <w:br/>
            </w:r>
            <w:r w:rsidRPr="004733BA">
              <w:rPr>
                <w:rFonts w:ascii="Times New Roman" w:eastAsia="Times New Roman" w:hAnsi="Times New Roman" w:cs="Times New Roman"/>
                <w:color w:val="2A578F"/>
                <w:sz w:val="16"/>
                <w:szCs w:val="16"/>
                <w:lang w:eastAsia="ru-RU"/>
              </w:rPr>
              <w:t>Т.е. наименование банка, кредит(ы) которого занимают самую большую долю в кредитном портфеле Страхователя на дату заполнении заявления</w:t>
            </w:r>
          </w:p>
        </w:tc>
        <w:tc>
          <w:tcPr>
            <w:tcW w:w="3257" w:type="dxa"/>
            <w:tcBorders>
              <w:top w:val="nil"/>
              <w:left w:val="nil"/>
              <w:bottom w:val="single" w:sz="4" w:space="0" w:color="2A578F"/>
              <w:right w:val="single" w:sz="4" w:space="0" w:color="2A578F"/>
            </w:tcBorders>
            <w:shd w:val="clear" w:color="000000" w:fill="FFFFFF"/>
            <w:vAlign w:val="center"/>
            <w:hideMark/>
          </w:tcPr>
          <w:p w14:paraId="05E2D54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6A1D511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044B867" w14:textId="77777777" w:rsidTr="004733BA">
        <w:trPr>
          <w:trHeight w:val="289"/>
        </w:trPr>
        <w:tc>
          <w:tcPr>
            <w:tcW w:w="760" w:type="dxa"/>
            <w:tcBorders>
              <w:top w:val="nil"/>
              <w:left w:val="nil"/>
              <w:bottom w:val="nil"/>
              <w:right w:val="nil"/>
            </w:tcBorders>
            <w:shd w:val="clear" w:color="000000" w:fill="FFFFFF"/>
            <w:vAlign w:val="center"/>
            <w:hideMark/>
          </w:tcPr>
          <w:p w14:paraId="7002FD00"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44</w:t>
            </w:r>
          </w:p>
        </w:tc>
        <w:tc>
          <w:tcPr>
            <w:tcW w:w="7040" w:type="dxa"/>
            <w:gridSpan w:val="2"/>
            <w:tcBorders>
              <w:top w:val="single" w:sz="4" w:space="0" w:color="2A578F"/>
              <w:left w:val="single" w:sz="4" w:space="0" w:color="2A578F"/>
              <w:bottom w:val="nil"/>
              <w:right w:val="single" w:sz="4" w:space="0" w:color="2A578F"/>
            </w:tcBorders>
            <w:shd w:val="clear" w:color="000000" w:fill="FFFFFF"/>
            <w:vAlign w:val="center"/>
            <w:hideMark/>
          </w:tcPr>
          <w:p w14:paraId="3DB0DA98"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Контактное лицо Страхователя</w:t>
            </w:r>
          </w:p>
        </w:tc>
        <w:tc>
          <w:tcPr>
            <w:tcW w:w="3257" w:type="dxa"/>
            <w:tcBorders>
              <w:top w:val="nil"/>
              <w:left w:val="nil"/>
              <w:bottom w:val="nil"/>
              <w:right w:val="single" w:sz="4" w:space="0" w:color="2A578F"/>
            </w:tcBorders>
            <w:shd w:val="clear" w:color="000000" w:fill="FFFFFF"/>
            <w:vAlign w:val="center"/>
            <w:hideMark/>
          </w:tcPr>
          <w:p w14:paraId="44BED1DC"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 </w:t>
            </w:r>
          </w:p>
        </w:tc>
        <w:tc>
          <w:tcPr>
            <w:tcW w:w="236" w:type="dxa"/>
            <w:vAlign w:val="center"/>
            <w:hideMark/>
          </w:tcPr>
          <w:p w14:paraId="6785BA30"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1E440F9C" w14:textId="77777777" w:rsidTr="004733BA">
        <w:trPr>
          <w:trHeight w:val="300"/>
        </w:trPr>
        <w:tc>
          <w:tcPr>
            <w:tcW w:w="760" w:type="dxa"/>
            <w:tcBorders>
              <w:top w:val="nil"/>
              <w:left w:val="nil"/>
              <w:bottom w:val="nil"/>
              <w:right w:val="nil"/>
            </w:tcBorders>
            <w:shd w:val="clear" w:color="000000" w:fill="FFFFFF"/>
            <w:vAlign w:val="center"/>
            <w:hideMark/>
          </w:tcPr>
          <w:p w14:paraId="37630FA6"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 </w:t>
            </w:r>
          </w:p>
        </w:tc>
        <w:tc>
          <w:tcPr>
            <w:tcW w:w="7040" w:type="dxa"/>
            <w:gridSpan w:val="2"/>
            <w:tcBorders>
              <w:top w:val="nil"/>
              <w:left w:val="single" w:sz="4" w:space="0" w:color="2A578F"/>
              <w:bottom w:val="nil"/>
              <w:right w:val="single" w:sz="4" w:space="0" w:color="2A578F"/>
            </w:tcBorders>
            <w:shd w:val="clear" w:color="000000" w:fill="FFFFFF"/>
            <w:vAlign w:val="center"/>
            <w:hideMark/>
          </w:tcPr>
          <w:p w14:paraId="6E5C310A" w14:textId="77777777" w:rsidR="004733BA" w:rsidRPr="004733BA" w:rsidRDefault="004733BA" w:rsidP="004733BA">
            <w:pPr>
              <w:spacing w:after="0" w:line="240" w:lineRule="auto"/>
              <w:jc w:val="right"/>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ФИО</w:t>
            </w:r>
          </w:p>
        </w:tc>
        <w:tc>
          <w:tcPr>
            <w:tcW w:w="3257" w:type="dxa"/>
            <w:tcBorders>
              <w:top w:val="nil"/>
              <w:left w:val="nil"/>
              <w:bottom w:val="dotted" w:sz="4" w:space="0" w:color="2A578F"/>
              <w:right w:val="single" w:sz="4" w:space="0" w:color="2A578F"/>
            </w:tcBorders>
            <w:shd w:val="clear" w:color="000000" w:fill="FFFFFF"/>
            <w:vAlign w:val="center"/>
            <w:hideMark/>
          </w:tcPr>
          <w:p w14:paraId="61D22F63"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770D26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31FF8E7E" w14:textId="77777777" w:rsidTr="004733BA">
        <w:trPr>
          <w:trHeight w:val="300"/>
        </w:trPr>
        <w:tc>
          <w:tcPr>
            <w:tcW w:w="760" w:type="dxa"/>
            <w:tcBorders>
              <w:top w:val="nil"/>
              <w:left w:val="nil"/>
              <w:bottom w:val="nil"/>
              <w:right w:val="nil"/>
            </w:tcBorders>
            <w:shd w:val="clear" w:color="000000" w:fill="FFFFFF"/>
            <w:vAlign w:val="center"/>
            <w:hideMark/>
          </w:tcPr>
          <w:p w14:paraId="34179FE0"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 </w:t>
            </w:r>
          </w:p>
        </w:tc>
        <w:tc>
          <w:tcPr>
            <w:tcW w:w="7040" w:type="dxa"/>
            <w:gridSpan w:val="2"/>
            <w:tcBorders>
              <w:top w:val="nil"/>
              <w:left w:val="single" w:sz="4" w:space="0" w:color="2A578F"/>
              <w:bottom w:val="nil"/>
              <w:right w:val="single" w:sz="4" w:space="0" w:color="2A578F"/>
            </w:tcBorders>
            <w:shd w:val="clear" w:color="000000" w:fill="FFFFFF"/>
            <w:vAlign w:val="center"/>
            <w:hideMark/>
          </w:tcPr>
          <w:p w14:paraId="095D23CD" w14:textId="77777777" w:rsidR="004733BA" w:rsidRPr="004733BA" w:rsidRDefault="004733BA" w:rsidP="004733BA">
            <w:pPr>
              <w:spacing w:after="0" w:line="240" w:lineRule="auto"/>
              <w:jc w:val="right"/>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Должность</w:t>
            </w:r>
          </w:p>
        </w:tc>
        <w:tc>
          <w:tcPr>
            <w:tcW w:w="3257" w:type="dxa"/>
            <w:tcBorders>
              <w:top w:val="nil"/>
              <w:left w:val="nil"/>
              <w:bottom w:val="dotted" w:sz="4" w:space="0" w:color="2A578F"/>
              <w:right w:val="single" w:sz="4" w:space="0" w:color="2A578F"/>
            </w:tcBorders>
            <w:shd w:val="clear" w:color="000000" w:fill="FFFFFF"/>
            <w:vAlign w:val="center"/>
            <w:hideMark/>
          </w:tcPr>
          <w:p w14:paraId="553337A1"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28E9F242"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7051771D" w14:textId="77777777" w:rsidTr="004733BA">
        <w:trPr>
          <w:trHeight w:val="300"/>
        </w:trPr>
        <w:tc>
          <w:tcPr>
            <w:tcW w:w="760" w:type="dxa"/>
            <w:tcBorders>
              <w:top w:val="nil"/>
              <w:left w:val="nil"/>
              <w:bottom w:val="nil"/>
              <w:right w:val="nil"/>
            </w:tcBorders>
            <w:shd w:val="clear" w:color="000000" w:fill="FFFFFF"/>
            <w:vAlign w:val="center"/>
            <w:hideMark/>
          </w:tcPr>
          <w:p w14:paraId="340A3A50"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 </w:t>
            </w:r>
          </w:p>
        </w:tc>
        <w:tc>
          <w:tcPr>
            <w:tcW w:w="7040" w:type="dxa"/>
            <w:gridSpan w:val="2"/>
            <w:tcBorders>
              <w:top w:val="nil"/>
              <w:left w:val="single" w:sz="4" w:space="0" w:color="2A578F"/>
              <w:bottom w:val="nil"/>
              <w:right w:val="single" w:sz="4" w:space="0" w:color="2A578F"/>
            </w:tcBorders>
            <w:shd w:val="clear" w:color="000000" w:fill="FFFFFF"/>
            <w:vAlign w:val="center"/>
            <w:hideMark/>
          </w:tcPr>
          <w:p w14:paraId="076BCDEE" w14:textId="77777777" w:rsidR="004733BA" w:rsidRPr="004733BA" w:rsidRDefault="004733BA" w:rsidP="004733BA">
            <w:pPr>
              <w:spacing w:after="0" w:line="240" w:lineRule="auto"/>
              <w:jc w:val="right"/>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Телефон</w:t>
            </w:r>
          </w:p>
        </w:tc>
        <w:tc>
          <w:tcPr>
            <w:tcW w:w="3257" w:type="dxa"/>
            <w:tcBorders>
              <w:top w:val="nil"/>
              <w:left w:val="nil"/>
              <w:bottom w:val="dotted" w:sz="4" w:space="0" w:color="2A578F"/>
              <w:right w:val="single" w:sz="4" w:space="0" w:color="2A578F"/>
            </w:tcBorders>
            <w:shd w:val="clear" w:color="000000" w:fill="FFFFFF"/>
            <w:vAlign w:val="center"/>
            <w:hideMark/>
          </w:tcPr>
          <w:p w14:paraId="4DC7E62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08D50C9C"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98B35DB" w14:textId="77777777" w:rsidTr="004733BA">
        <w:trPr>
          <w:trHeight w:val="300"/>
        </w:trPr>
        <w:tc>
          <w:tcPr>
            <w:tcW w:w="760" w:type="dxa"/>
            <w:tcBorders>
              <w:top w:val="nil"/>
              <w:left w:val="nil"/>
              <w:bottom w:val="nil"/>
              <w:right w:val="nil"/>
            </w:tcBorders>
            <w:shd w:val="clear" w:color="000000" w:fill="FFFFFF"/>
            <w:vAlign w:val="center"/>
            <w:hideMark/>
          </w:tcPr>
          <w:p w14:paraId="00538774"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 </w:t>
            </w:r>
          </w:p>
        </w:tc>
        <w:tc>
          <w:tcPr>
            <w:tcW w:w="7040" w:type="dxa"/>
            <w:gridSpan w:val="2"/>
            <w:tcBorders>
              <w:top w:val="nil"/>
              <w:left w:val="single" w:sz="4" w:space="0" w:color="2A578F"/>
              <w:bottom w:val="single" w:sz="4" w:space="0" w:color="2A578F"/>
              <w:right w:val="single" w:sz="4" w:space="0" w:color="2A578F"/>
            </w:tcBorders>
            <w:shd w:val="clear" w:color="000000" w:fill="FFFFFF"/>
            <w:vAlign w:val="center"/>
            <w:hideMark/>
          </w:tcPr>
          <w:p w14:paraId="1F80209E" w14:textId="77777777" w:rsidR="004733BA" w:rsidRPr="004733BA" w:rsidRDefault="004733BA" w:rsidP="004733BA">
            <w:pPr>
              <w:spacing w:after="0" w:line="240" w:lineRule="auto"/>
              <w:jc w:val="right"/>
              <w:rPr>
                <w:rFonts w:ascii="Times New Roman" w:eastAsia="Times New Roman" w:hAnsi="Times New Roman" w:cs="Times New Roman"/>
                <w:lang w:eastAsia="ru-RU"/>
              </w:rPr>
            </w:pPr>
            <w:proofErr w:type="spellStart"/>
            <w:r w:rsidRPr="004733BA">
              <w:rPr>
                <w:rFonts w:ascii="Times New Roman" w:eastAsia="Times New Roman" w:hAnsi="Times New Roman" w:cs="Times New Roman"/>
                <w:lang w:eastAsia="ru-RU"/>
              </w:rPr>
              <w:t>e-mail</w:t>
            </w:r>
            <w:proofErr w:type="spellEnd"/>
          </w:p>
        </w:tc>
        <w:tc>
          <w:tcPr>
            <w:tcW w:w="3257" w:type="dxa"/>
            <w:tcBorders>
              <w:top w:val="nil"/>
              <w:left w:val="nil"/>
              <w:bottom w:val="single" w:sz="4" w:space="0" w:color="2A578F"/>
              <w:right w:val="single" w:sz="4" w:space="0" w:color="2A578F"/>
            </w:tcBorders>
            <w:shd w:val="clear" w:color="000000" w:fill="FFFFFF"/>
            <w:vAlign w:val="center"/>
            <w:hideMark/>
          </w:tcPr>
          <w:p w14:paraId="11701F13"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1564DD51"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21A2B573" w14:textId="77777777" w:rsidTr="004733BA">
        <w:trPr>
          <w:trHeight w:val="840"/>
        </w:trPr>
        <w:tc>
          <w:tcPr>
            <w:tcW w:w="760" w:type="dxa"/>
            <w:tcBorders>
              <w:top w:val="nil"/>
              <w:left w:val="nil"/>
              <w:bottom w:val="nil"/>
              <w:right w:val="nil"/>
            </w:tcBorders>
            <w:shd w:val="clear" w:color="000000" w:fill="FFFFFF"/>
            <w:vAlign w:val="center"/>
            <w:hideMark/>
          </w:tcPr>
          <w:p w14:paraId="4C9DECB2"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45</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noWrap/>
            <w:vAlign w:val="center"/>
            <w:hideMark/>
          </w:tcPr>
          <w:p w14:paraId="618E5635"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Указать ИНН Страхователя</w:t>
            </w:r>
          </w:p>
        </w:tc>
        <w:tc>
          <w:tcPr>
            <w:tcW w:w="3257" w:type="dxa"/>
            <w:tcBorders>
              <w:top w:val="nil"/>
              <w:left w:val="nil"/>
              <w:bottom w:val="single" w:sz="4" w:space="0" w:color="2A578F"/>
              <w:right w:val="single" w:sz="4" w:space="0" w:color="2A578F"/>
            </w:tcBorders>
            <w:shd w:val="clear" w:color="000000" w:fill="FFFFFF"/>
            <w:vAlign w:val="center"/>
            <w:hideMark/>
          </w:tcPr>
          <w:p w14:paraId="2C8E1E86"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6335CA67"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431CE26" w14:textId="77777777" w:rsidTr="004733BA">
        <w:trPr>
          <w:trHeight w:val="840"/>
        </w:trPr>
        <w:tc>
          <w:tcPr>
            <w:tcW w:w="760" w:type="dxa"/>
            <w:tcBorders>
              <w:top w:val="nil"/>
              <w:left w:val="nil"/>
              <w:bottom w:val="nil"/>
              <w:right w:val="nil"/>
            </w:tcBorders>
            <w:shd w:val="clear" w:color="000000" w:fill="FFFFFF"/>
            <w:vAlign w:val="center"/>
            <w:hideMark/>
          </w:tcPr>
          <w:p w14:paraId="7A17C30F"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46</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noWrap/>
            <w:vAlign w:val="center"/>
            <w:hideMark/>
          </w:tcPr>
          <w:p w14:paraId="7CA2FED2"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Указать расчетный счёт Страхователя в рублях</w:t>
            </w:r>
          </w:p>
        </w:tc>
        <w:tc>
          <w:tcPr>
            <w:tcW w:w="3257" w:type="dxa"/>
            <w:tcBorders>
              <w:top w:val="nil"/>
              <w:left w:val="nil"/>
              <w:bottom w:val="single" w:sz="4" w:space="0" w:color="2A578F"/>
              <w:right w:val="single" w:sz="4" w:space="0" w:color="2A578F"/>
            </w:tcBorders>
            <w:shd w:val="clear" w:color="000000" w:fill="FFFFFF"/>
            <w:vAlign w:val="center"/>
            <w:hideMark/>
          </w:tcPr>
          <w:p w14:paraId="1416BF8B"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47BEF7B6"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789C4B2" w14:textId="77777777" w:rsidTr="004733BA">
        <w:trPr>
          <w:trHeight w:val="840"/>
        </w:trPr>
        <w:tc>
          <w:tcPr>
            <w:tcW w:w="760" w:type="dxa"/>
            <w:tcBorders>
              <w:top w:val="nil"/>
              <w:left w:val="nil"/>
              <w:bottom w:val="nil"/>
              <w:right w:val="nil"/>
            </w:tcBorders>
            <w:shd w:val="clear" w:color="000000" w:fill="FFFFFF"/>
            <w:vAlign w:val="center"/>
            <w:hideMark/>
          </w:tcPr>
          <w:p w14:paraId="05BE30CB"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47</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vAlign w:val="center"/>
            <w:hideMark/>
          </w:tcPr>
          <w:p w14:paraId="6C629CEE"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Указать наименование Банка, в котором открыт расчетный счёт</w:t>
            </w:r>
          </w:p>
        </w:tc>
        <w:tc>
          <w:tcPr>
            <w:tcW w:w="3257" w:type="dxa"/>
            <w:tcBorders>
              <w:top w:val="nil"/>
              <w:left w:val="nil"/>
              <w:bottom w:val="single" w:sz="4" w:space="0" w:color="2A578F"/>
              <w:right w:val="single" w:sz="4" w:space="0" w:color="2A578F"/>
            </w:tcBorders>
            <w:shd w:val="clear" w:color="000000" w:fill="FFFFFF"/>
            <w:vAlign w:val="center"/>
            <w:hideMark/>
          </w:tcPr>
          <w:p w14:paraId="1E2B57B7"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7FD0C7B1"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582CF46E" w14:textId="77777777" w:rsidTr="004733BA">
        <w:trPr>
          <w:trHeight w:val="840"/>
        </w:trPr>
        <w:tc>
          <w:tcPr>
            <w:tcW w:w="760" w:type="dxa"/>
            <w:tcBorders>
              <w:top w:val="nil"/>
              <w:left w:val="nil"/>
              <w:bottom w:val="nil"/>
              <w:right w:val="nil"/>
            </w:tcBorders>
            <w:shd w:val="clear" w:color="000000" w:fill="FFFFFF"/>
            <w:vAlign w:val="center"/>
            <w:hideMark/>
          </w:tcPr>
          <w:p w14:paraId="4B4B89A6"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48</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noWrap/>
            <w:vAlign w:val="center"/>
            <w:hideMark/>
          </w:tcPr>
          <w:p w14:paraId="2BEC8CDB"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Указать БИК Банка, в котором открыт расчетный счёт</w:t>
            </w:r>
          </w:p>
        </w:tc>
        <w:tc>
          <w:tcPr>
            <w:tcW w:w="3257" w:type="dxa"/>
            <w:tcBorders>
              <w:top w:val="nil"/>
              <w:left w:val="nil"/>
              <w:bottom w:val="single" w:sz="4" w:space="0" w:color="2A578F"/>
              <w:right w:val="single" w:sz="4" w:space="0" w:color="2A578F"/>
            </w:tcBorders>
            <w:shd w:val="clear" w:color="000000" w:fill="FFFFFF"/>
            <w:vAlign w:val="center"/>
            <w:hideMark/>
          </w:tcPr>
          <w:p w14:paraId="2CE48873"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565363EA"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325337B3" w14:textId="77777777" w:rsidTr="004733BA">
        <w:trPr>
          <w:trHeight w:val="840"/>
        </w:trPr>
        <w:tc>
          <w:tcPr>
            <w:tcW w:w="760" w:type="dxa"/>
            <w:tcBorders>
              <w:top w:val="nil"/>
              <w:left w:val="nil"/>
              <w:bottom w:val="nil"/>
              <w:right w:val="nil"/>
            </w:tcBorders>
            <w:shd w:val="clear" w:color="000000" w:fill="FFFFFF"/>
            <w:vAlign w:val="center"/>
            <w:hideMark/>
          </w:tcPr>
          <w:p w14:paraId="4FA9F36E" w14:textId="77777777" w:rsidR="004733BA" w:rsidRPr="004733BA" w:rsidRDefault="004733BA" w:rsidP="004733BA">
            <w:pPr>
              <w:spacing w:after="0" w:line="240" w:lineRule="auto"/>
              <w:jc w:val="right"/>
              <w:rPr>
                <w:rFonts w:ascii="Times New Roman" w:eastAsia="Times New Roman" w:hAnsi="Times New Roman" w:cs="Times New Roman"/>
                <w:b/>
                <w:bCs/>
                <w:color w:val="DA465B"/>
                <w:lang w:eastAsia="ru-RU"/>
              </w:rPr>
            </w:pPr>
            <w:r w:rsidRPr="004733BA">
              <w:rPr>
                <w:rFonts w:ascii="Times New Roman" w:eastAsia="Times New Roman" w:hAnsi="Times New Roman" w:cs="Times New Roman"/>
                <w:b/>
                <w:bCs/>
                <w:color w:val="DA465B"/>
                <w:lang w:eastAsia="ru-RU"/>
              </w:rPr>
              <w:t>49</w:t>
            </w:r>
          </w:p>
        </w:tc>
        <w:tc>
          <w:tcPr>
            <w:tcW w:w="7040" w:type="dxa"/>
            <w:gridSpan w:val="2"/>
            <w:tcBorders>
              <w:top w:val="single" w:sz="4" w:space="0" w:color="2A578F"/>
              <w:left w:val="single" w:sz="4" w:space="0" w:color="2A578F"/>
              <w:bottom w:val="single" w:sz="4" w:space="0" w:color="2A578F"/>
              <w:right w:val="single" w:sz="4" w:space="0" w:color="2A578F"/>
            </w:tcBorders>
            <w:shd w:val="clear" w:color="000000" w:fill="FFFFFF"/>
            <w:noWrap/>
            <w:vAlign w:val="center"/>
            <w:hideMark/>
          </w:tcPr>
          <w:p w14:paraId="45ECAA23" w14:textId="77777777" w:rsidR="004733BA" w:rsidRPr="004733BA" w:rsidRDefault="004733BA" w:rsidP="004733BA">
            <w:pPr>
              <w:spacing w:after="0" w:line="240" w:lineRule="auto"/>
              <w:rPr>
                <w:rFonts w:ascii="Times New Roman" w:eastAsia="Times New Roman" w:hAnsi="Times New Roman" w:cs="Times New Roman"/>
                <w:b/>
                <w:bCs/>
                <w:lang w:eastAsia="ru-RU"/>
              </w:rPr>
            </w:pPr>
            <w:r w:rsidRPr="004733BA">
              <w:rPr>
                <w:rFonts w:ascii="Times New Roman" w:eastAsia="Times New Roman" w:hAnsi="Times New Roman" w:cs="Times New Roman"/>
                <w:b/>
                <w:bCs/>
                <w:lang w:eastAsia="ru-RU"/>
              </w:rPr>
              <w:t xml:space="preserve">Указать </w:t>
            </w:r>
            <w:proofErr w:type="spellStart"/>
            <w:proofErr w:type="gramStart"/>
            <w:r w:rsidRPr="004733BA">
              <w:rPr>
                <w:rFonts w:ascii="Times New Roman" w:eastAsia="Times New Roman" w:hAnsi="Times New Roman" w:cs="Times New Roman"/>
                <w:b/>
                <w:bCs/>
                <w:lang w:eastAsia="ru-RU"/>
              </w:rPr>
              <w:t>корр.счёт</w:t>
            </w:r>
            <w:proofErr w:type="spellEnd"/>
            <w:proofErr w:type="gramEnd"/>
            <w:r w:rsidRPr="004733BA">
              <w:rPr>
                <w:rFonts w:ascii="Times New Roman" w:eastAsia="Times New Roman" w:hAnsi="Times New Roman" w:cs="Times New Roman"/>
                <w:b/>
                <w:bCs/>
                <w:lang w:eastAsia="ru-RU"/>
              </w:rPr>
              <w:t xml:space="preserve"> Банка, в котором открыт расчетный счёт</w:t>
            </w:r>
          </w:p>
        </w:tc>
        <w:tc>
          <w:tcPr>
            <w:tcW w:w="3257" w:type="dxa"/>
            <w:tcBorders>
              <w:top w:val="nil"/>
              <w:left w:val="nil"/>
              <w:bottom w:val="single" w:sz="4" w:space="0" w:color="2A578F"/>
              <w:right w:val="single" w:sz="4" w:space="0" w:color="2A578F"/>
            </w:tcBorders>
            <w:shd w:val="clear" w:color="000000" w:fill="FFFFFF"/>
            <w:vAlign w:val="center"/>
            <w:hideMark/>
          </w:tcPr>
          <w:p w14:paraId="2347DF20"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 </w:t>
            </w:r>
          </w:p>
        </w:tc>
        <w:tc>
          <w:tcPr>
            <w:tcW w:w="236" w:type="dxa"/>
            <w:vAlign w:val="center"/>
            <w:hideMark/>
          </w:tcPr>
          <w:p w14:paraId="1747A35F"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722898A" w14:textId="77777777" w:rsidTr="004733BA">
        <w:trPr>
          <w:trHeight w:val="312"/>
        </w:trPr>
        <w:tc>
          <w:tcPr>
            <w:tcW w:w="7800" w:type="dxa"/>
            <w:gridSpan w:val="3"/>
            <w:tcBorders>
              <w:top w:val="nil"/>
              <w:left w:val="nil"/>
              <w:bottom w:val="nil"/>
              <w:right w:val="nil"/>
            </w:tcBorders>
            <w:shd w:val="clear" w:color="auto" w:fill="auto"/>
            <w:vAlign w:val="center"/>
            <w:hideMark/>
          </w:tcPr>
          <w:p w14:paraId="3D8C8CBE" w14:textId="77777777" w:rsidR="004733BA" w:rsidRPr="004733BA" w:rsidRDefault="004733BA" w:rsidP="004733BA">
            <w:pPr>
              <w:spacing w:after="0" w:line="240" w:lineRule="auto"/>
              <w:rPr>
                <w:rFonts w:ascii="Times New Roman" w:eastAsia="Times New Roman" w:hAnsi="Times New Roman" w:cs="Times New Roman"/>
                <w:lang w:eastAsia="ru-RU"/>
              </w:rPr>
            </w:pPr>
          </w:p>
        </w:tc>
        <w:tc>
          <w:tcPr>
            <w:tcW w:w="3257" w:type="dxa"/>
            <w:tcBorders>
              <w:top w:val="nil"/>
              <w:left w:val="nil"/>
              <w:bottom w:val="nil"/>
              <w:right w:val="nil"/>
            </w:tcBorders>
            <w:shd w:val="clear" w:color="auto" w:fill="auto"/>
            <w:vAlign w:val="center"/>
            <w:hideMark/>
          </w:tcPr>
          <w:p w14:paraId="5400302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c>
          <w:tcPr>
            <w:tcW w:w="236" w:type="dxa"/>
            <w:vAlign w:val="center"/>
            <w:hideMark/>
          </w:tcPr>
          <w:p w14:paraId="264383C3"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r w:rsidR="004733BA" w:rsidRPr="004733BA" w14:paraId="09F21504" w14:textId="77777777" w:rsidTr="004733BA">
        <w:trPr>
          <w:trHeight w:val="938"/>
        </w:trPr>
        <w:tc>
          <w:tcPr>
            <w:tcW w:w="11057" w:type="dxa"/>
            <w:gridSpan w:val="4"/>
            <w:tcBorders>
              <w:top w:val="nil"/>
              <w:left w:val="nil"/>
              <w:bottom w:val="nil"/>
              <w:right w:val="nil"/>
            </w:tcBorders>
            <w:shd w:val="clear" w:color="000000" w:fill="FFFFFF"/>
            <w:hideMark/>
          </w:tcPr>
          <w:p w14:paraId="5303215D" w14:textId="77777777" w:rsidR="004733BA" w:rsidRPr="004733BA" w:rsidRDefault="004733BA" w:rsidP="004733BA">
            <w:pPr>
              <w:spacing w:after="0" w:line="240" w:lineRule="auto"/>
              <w:rPr>
                <w:rFonts w:ascii="Times New Roman" w:eastAsia="Times New Roman" w:hAnsi="Times New Roman" w:cs="Times New Roman"/>
                <w:lang w:eastAsia="ru-RU"/>
              </w:rPr>
            </w:pPr>
            <w:r w:rsidRPr="004733BA">
              <w:rPr>
                <w:rFonts w:ascii="Times New Roman" w:eastAsia="Times New Roman" w:hAnsi="Times New Roman" w:cs="Times New Roman"/>
                <w:lang w:eastAsia="ru-RU"/>
              </w:rPr>
              <w:t>Настоящее Заявление на страхование должно быть подписано Страхователем посредством усиленной квалифицированной электронной подписи Единоличного исполнительного органа Страхователя или усиленной квалифицированной электронной подписи физического лица, зарегистрированного в качестве индивидуального предпринимателя.</w:t>
            </w:r>
          </w:p>
        </w:tc>
        <w:tc>
          <w:tcPr>
            <w:tcW w:w="236" w:type="dxa"/>
            <w:vAlign w:val="center"/>
            <w:hideMark/>
          </w:tcPr>
          <w:p w14:paraId="3A23C966" w14:textId="77777777" w:rsidR="004733BA" w:rsidRPr="004733BA" w:rsidRDefault="004733BA" w:rsidP="004733BA">
            <w:pPr>
              <w:spacing w:after="0" w:line="240" w:lineRule="auto"/>
              <w:rPr>
                <w:rFonts w:ascii="Times New Roman" w:eastAsia="Times New Roman" w:hAnsi="Times New Roman" w:cs="Times New Roman"/>
                <w:sz w:val="20"/>
                <w:szCs w:val="20"/>
                <w:lang w:eastAsia="ru-RU"/>
              </w:rPr>
            </w:pPr>
          </w:p>
        </w:tc>
      </w:tr>
    </w:tbl>
    <w:p w14:paraId="1A989792" w14:textId="77777777" w:rsidR="00795289" w:rsidRDefault="004733BA" w:rsidP="004733BA"/>
    <w:sectPr w:rsidR="00795289" w:rsidSect="004733BA">
      <w:pgSz w:w="11906" w:h="16838"/>
      <w:pgMar w:top="1134"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13"/>
    <w:rsid w:val="004733BA"/>
    <w:rsid w:val="00793D25"/>
    <w:rsid w:val="00D27AB0"/>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B0EE-F540-4BB2-85EB-4179104A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User228 Export</dc:creator>
  <cp:keywords/>
  <dc:description/>
  <cp:lastModifiedBy>User228 Export</cp:lastModifiedBy>
  <cp:revision>2</cp:revision>
  <dcterms:created xsi:type="dcterms:W3CDTF">2021-08-16T08:20:00Z</dcterms:created>
  <dcterms:modified xsi:type="dcterms:W3CDTF">2021-08-16T08:20:00Z</dcterms:modified>
</cp:coreProperties>
</file>