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98" w:rsidRPr="00B17798" w:rsidRDefault="00B17798" w:rsidP="00B17798">
      <w:pPr>
        <w:pStyle w:val="1"/>
        <w:jc w:val="center"/>
      </w:pPr>
      <w:r w:rsidRPr="00B17798">
        <w:t xml:space="preserve">Перечень необходимых документов для получения финансирования на обеспечение участия в международных </w:t>
      </w:r>
      <w:proofErr w:type="spellStart"/>
      <w:r w:rsidRPr="00B17798">
        <w:t>конгрессно-выставочных</w:t>
      </w:r>
      <w:proofErr w:type="spellEnd"/>
      <w:r w:rsidRPr="00B17798">
        <w:t xml:space="preserve"> мероприятиях и деловых миссиях:</w:t>
      </w:r>
    </w:p>
    <w:p w:rsidR="00B17798" w:rsidRPr="00B17798" w:rsidRDefault="00B17798" w:rsidP="00B1779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1. Заявление о предоставлении финансирования части затрат по участию в мероприятии</w:t>
      </w:r>
      <w:r w:rsidRPr="00B17798">
        <w:rPr>
          <w:rFonts w:eastAsia="Times New Roman"/>
          <w:color w:val="111111"/>
          <w:sz w:val="24"/>
          <w:szCs w:val="24"/>
          <w:lang w:eastAsia="ru-RU"/>
        </w:rPr>
        <w:t> (далее - Заявление)</w:t>
      </w:r>
    </w:p>
    <w:p w:rsidR="00B17798" w:rsidRPr="00B17798" w:rsidRDefault="00B17798" w:rsidP="00B17798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b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u w:val="single"/>
          <w:lang w:eastAsia="ru-RU"/>
        </w:rPr>
        <w:t>Форма заявления на мероприятие:</w:t>
      </w:r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bookmarkStart w:id="0" w:name="_MON_1581857193"/>
      <w:bookmarkEnd w:id="0"/>
      <w:r w:rsidRPr="00B17798">
        <w:rPr>
          <w:rFonts w:eastAsia="Times New Roman"/>
          <w:color w:val="111111"/>
          <w:sz w:val="24"/>
          <w:szCs w:val="24"/>
          <w:lang w:eastAsia="ru-RU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12" ShapeID="_x0000_i1025" DrawAspect="Icon" ObjectID="_1581857705" r:id="rId6">
            <o:FieldCodes>\s</o:FieldCodes>
          </o:OLEObject>
        </w:object>
      </w:r>
      <w:r w:rsidRPr="00B17798">
        <w:rPr>
          <w:rFonts w:eastAsia="Times New Roman"/>
          <w:b/>
          <w:color w:val="111111"/>
          <w:sz w:val="24"/>
          <w:szCs w:val="24"/>
          <w:lang w:eastAsia="ru-RU"/>
        </w:rPr>
        <w:br/>
      </w:r>
    </w:p>
    <w:p w:rsidR="00B17798" w:rsidRPr="00B17798" w:rsidRDefault="00B17798" w:rsidP="00B17798">
      <w:p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Организация подает заявление:</w:t>
      </w:r>
    </w:p>
    <w:p w:rsidR="00B17798" w:rsidRPr="00B17798" w:rsidRDefault="00B17798" w:rsidP="00B177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567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не позднее </w:t>
      </w: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120 календарных дней</w:t>
      </w:r>
      <w:r w:rsidRPr="00B17798">
        <w:rPr>
          <w:rFonts w:eastAsia="Times New Roman"/>
          <w:color w:val="111111"/>
          <w:sz w:val="24"/>
          <w:szCs w:val="24"/>
          <w:lang w:eastAsia="ru-RU"/>
        </w:rPr>
        <w:t> до даты проведения </w:t>
      </w:r>
      <w:proofErr w:type="spellStart"/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конгрессно-выставочного</w:t>
      </w:r>
      <w:proofErr w:type="spellEnd"/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мероприятия</w:t>
      </w:r>
    </w:p>
    <w:p w:rsidR="00B17798" w:rsidRPr="00B17798" w:rsidRDefault="00B17798" w:rsidP="00B1779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567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не позднее </w:t>
      </w: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30 календарных дней</w:t>
      </w:r>
      <w:r w:rsidRPr="00B17798">
        <w:rPr>
          <w:rFonts w:eastAsia="Times New Roman"/>
          <w:color w:val="111111"/>
          <w:sz w:val="24"/>
          <w:szCs w:val="24"/>
          <w:lang w:eastAsia="ru-RU"/>
        </w:rPr>
        <w:t> до даты проведения </w:t>
      </w:r>
      <w:proofErr w:type="spellStart"/>
      <w:proofErr w:type="gramStart"/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бизнес-миссии</w:t>
      </w:r>
      <w:proofErr w:type="spellEnd"/>
      <w:proofErr w:type="gramEnd"/>
    </w:p>
    <w:p w:rsidR="00B17798" w:rsidRPr="00B17798" w:rsidRDefault="00B17798" w:rsidP="00B1779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111111"/>
          <w:sz w:val="24"/>
          <w:szCs w:val="24"/>
          <w:lang w:eastAsia="ru-RU"/>
        </w:rPr>
      </w:pPr>
      <w:r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2. </w:t>
      </w: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К заявлению прилагаются следующие необходимые документы:</w:t>
      </w:r>
    </w:p>
    <w:p w:rsidR="00B17798" w:rsidRPr="00B17798" w:rsidRDefault="00B17798" w:rsidP="00B1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выписка из Единого государственного реестра юридических лиц, или нотариально заверенная копия такой выписки, </w:t>
      </w: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полученная не </w:t>
      </w:r>
      <w:proofErr w:type="gramStart"/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позднее</w:t>
      </w:r>
      <w:proofErr w:type="gramEnd"/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 xml:space="preserve"> чем за 1 месяц до дня подачи заявления</w:t>
      </w:r>
    </w:p>
    <w:p w:rsidR="00B17798" w:rsidRPr="00B17798" w:rsidRDefault="00B17798" w:rsidP="00B1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заверенные в установленном порядке копии лицензий -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</w:t>
      </w:r>
    </w:p>
    <w:p w:rsidR="00B17798" w:rsidRPr="00B17798" w:rsidRDefault="00B17798" w:rsidP="00B1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заверенные в установленном порядке копии сертификатов соответствия и (или) деклараций о соответствии (при их наличии) - в случае если продукция организации подлежит обязательному подтверждению соответствия и (или) декларированию соответствия</w:t>
      </w:r>
    </w:p>
    <w:p w:rsidR="00B17798" w:rsidRPr="00B17798" w:rsidRDefault="00B17798" w:rsidP="00B1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копии сертификатов свободной продажи (при их наличии), заверенные в установленном порядке</w:t>
      </w:r>
    </w:p>
    <w:p w:rsidR="00B17798" w:rsidRPr="00B17798" w:rsidRDefault="00B17798" w:rsidP="00B1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выписка из Единого реестра субъектов малого и среднего предпринимательства (применимо в случае принадлежности компании к субъекту МСП)</w:t>
      </w:r>
    </w:p>
    <w:p w:rsidR="00B17798" w:rsidRPr="00B17798" w:rsidRDefault="00B17798" w:rsidP="00B17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справка, подписанная руководителем организации (иным уполномоченным лицом), </w:t>
      </w:r>
      <w:r w:rsidRPr="00B17798">
        <w:rPr>
          <w:rFonts w:eastAsia="Times New Roman"/>
          <w:b/>
          <w:bCs/>
          <w:color w:val="111111"/>
          <w:sz w:val="24"/>
          <w:szCs w:val="24"/>
          <w:lang w:eastAsia="ru-RU"/>
        </w:rPr>
        <w:t>подтверждающая соответствие организации на 1-е число месяца, предшествующего месяцу, в котором подается заявление</w:t>
      </w:r>
      <w:r w:rsidRPr="00B17798">
        <w:rPr>
          <w:rFonts w:eastAsia="Times New Roman"/>
          <w:color w:val="111111"/>
          <w:sz w:val="24"/>
          <w:szCs w:val="24"/>
          <w:lang w:eastAsia="ru-RU"/>
        </w:rPr>
        <w:t>, следующим условиям:</w:t>
      </w:r>
    </w:p>
    <w:p w:rsidR="00B17798" w:rsidRPr="00B17798" w:rsidRDefault="00B17798" w:rsidP="00B177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согласно законодательству Российской Федерации;</w:t>
      </w:r>
    </w:p>
    <w:p w:rsidR="00B17798" w:rsidRPr="00B17798" w:rsidRDefault="00B17798" w:rsidP="00B177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у организации нет просроченной задолженности по возврату в бюджеты бюджетной системы Российской Федерации субсидий, бюджетных инвестиций, </w:t>
      </w:r>
      <w:proofErr w:type="gramStart"/>
      <w:r w:rsidRPr="00B17798">
        <w:rPr>
          <w:rFonts w:eastAsia="Times New Roman"/>
          <w:color w:val="111111"/>
          <w:sz w:val="24"/>
          <w:szCs w:val="24"/>
          <w:lang w:eastAsia="ru-RU"/>
        </w:rPr>
        <w:t>предоставленных</w:t>
      </w:r>
      <w:proofErr w:type="gramEnd"/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Федерации;</w:t>
      </w:r>
    </w:p>
    <w:p w:rsidR="00B17798" w:rsidRPr="00B17798" w:rsidRDefault="00B17798" w:rsidP="00B177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/>
          <w:color w:val="111111"/>
          <w:sz w:val="24"/>
          <w:szCs w:val="24"/>
          <w:lang w:eastAsia="ru-RU"/>
        </w:rPr>
      </w:pPr>
      <w:proofErr w:type="gramStart"/>
      <w:r w:rsidRPr="00B17798">
        <w:rPr>
          <w:rFonts w:eastAsia="Times New Roman"/>
          <w:color w:val="111111"/>
          <w:sz w:val="24"/>
          <w:szCs w:val="24"/>
          <w:lang w:eastAsia="ru-RU"/>
        </w:rPr>
        <w:lastRenderedPageBreak/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чьим местом регистрации является государство либо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 (или) не предусматривающих раскрытия и представления информации при проведении финансовых операций</w:t>
      </w:r>
      <w:proofErr w:type="gramEnd"/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17798">
        <w:rPr>
          <w:rFonts w:eastAsia="Times New Roman"/>
          <w:color w:val="111111"/>
          <w:sz w:val="24"/>
          <w:szCs w:val="24"/>
          <w:lang w:eastAsia="ru-RU"/>
        </w:rPr>
        <w:t>офшорные</w:t>
      </w:r>
      <w:proofErr w:type="spellEnd"/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 зоны) в отношении таких юридических лиц, в совокупности превышает 50%;</w:t>
      </w:r>
      <w:proofErr w:type="gramEnd"/>
    </w:p>
    <w:p w:rsidR="00B17798" w:rsidRPr="00B17798" w:rsidRDefault="00B17798" w:rsidP="00B177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B17798" w:rsidRPr="00B17798" w:rsidRDefault="00B17798" w:rsidP="00B1779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B17798">
        <w:rPr>
          <w:rFonts w:eastAsia="Times New Roman"/>
          <w:color w:val="111111"/>
          <w:sz w:val="24"/>
          <w:szCs w:val="24"/>
          <w:lang w:eastAsia="ru-RU"/>
        </w:rPr>
        <w:t>конгрессно-выставочном</w:t>
      </w:r>
      <w:proofErr w:type="spellEnd"/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 мероприятии, указанном в заявлении.</w:t>
      </w:r>
    </w:p>
    <w:p w:rsidR="00B17798" w:rsidRPr="00B17798" w:rsidRDefault="00B17798" w:rsidP="00B17798">
      <w:pPr>
        <w:shd w:val="clear" w:color="auto" w:fill="FFFFFF"/>
        <w:spacing w:before="100" w:beforeAutospacing="1" w:after="100" w:afterAutospacing="1" w:line="360" w:lineRule="atLeast"/>
        <w:ind w:left="360"/>
        <w:rPr>
          <w:rFonts w:eastAsia="Times New Roman"/>
          <w:color w:val="111111"/>
          <w:sz w:val="24"/>
          <w:szCs w:val="24"/>
          <w:lang w:eastAsia="ru-RU"/>
        </w:rPr>
      </w:pPr>
      <w:r w:rsidRPr="00B17798">
        <w:rPr>
          <w:rFonts w:eastAsia="Times New Roman"/>
          <w:color w:val="111111"/>
          <w:sz w:val="24"/>
          <w:szCs w:val="24"/>
          <w:u w:val="single"/>
          <w:lang w:eastAsia="ru-RU"/>
        </w:rPr>
        <w:t>Форма справки:</w:t>
      </w:r>
      <w:r w:rsidRPr="00B17798">
        <w:rPr>
          <w:rFonts w:eastAsia="Times New Roman"/>
          <w:color w:val="111111"/>
          <w:sz w:val="24"/>
          <w:szCs w:val="24"/>
          <w:lang w:eastAsia="ru-RU"/>
        </w:rPr>
        <w:t xml:space="preserve"> </w:t>
      </w:r>
      <w:bookmarkStart w:id="1" w:name="_MON_1581857289"/>
      <w:bookmarkEnd w:id="1"/>
      <w:r w:rsidRPr="00B17798">
        <w:rPr>
          <w:rFonts w:eastAsia="Times New Roman"/>
          <w:color w:val="111111"/>
          <w:sz w:val="24"/>
          <w:szCs w:val="24"/>
          <w:lang w:eastAsia="ru-RU"/>
        </w:rPr>
        <w:object w:dxaOrig="1551" w:dyaOrig="1004">
          <v:shape id="_x0000_i1026" type="#_x0000_t75" style="width:77.25pt;height:50.25pt" o:ole="">
            <v:imagedata r:id="rId7" o:title=""/>
          </v:shape>
          <o:OLEObject Type="Embed" ProgID="Word.Document.12" ShapeID="_x0000_i1026" DrawAspect="Icon" ObjectID="_1581857706" r:id="rId8">
            <o:FieldCodes>\s</o:FieldCodes>
          </o:OLEObject>
        </w:object>
      </w:r>
    </w:p>
    <w:p w:rsidR="001C5D32" w:rsidRPr="00B17798" w:rsidRDefault="001C5D32"/>
    <w:sectPr w:rsidR="001C5D32" w:rsidRPr="00B17798" w:rsidSect="00B17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5C68"/>
    <w:multiLevelType w:val="multilevel"/>
    <w:tmpl w:val="B7DC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32D8E"/>
    <w:multiLevelType w:val="multilevel"/>
    <w:tmpl w:val="D4AE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17798"/>
    <w:rsid w:val="001C5D32"/>
    <w:rsid w:val="004F39AD"/>
    <w:rsid w:val="00AC632E"/>
    <w:rsid w:val="00B1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32"/>
  </w:style>
  <w:style w:type="paragraph" w:styleId="1">
    <w:name w:val="heading 1"/>
    <w:basedOn w:val="a"/>
    <w:next w:val="a"/>
    <w:link w:val="10"/>
    <w:uiPriority w:val="9"/>
    <w:qFormat/>
    <w:rsid w:val="00B17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7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Maksim Astapenkov</cp:lastModifiedBy>
  <cp:revision>1</cp:revision>
  <dcterms:created xsi:type="dcterms:W3CDTF">2018-03-06T12:55:00Z</dcterms:created>
  <dcterms:modified xsi:type="dcterms:W3CDTF">2018-03-06T13:08:00Z</dcterms:modified>
</cp:coreProperties>
</file>